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A50F" w14:textId="77777777" w:rsidR="00015793" w:rsidRPr="00931E7C" w:rsidRDefault="00015793" w:rsidP="00015793">
      <w:pPr>
        <w:keepNext/>
        <w:outlineLvl w:val="3"/>
        <w:rPr>
          <w:b/>
          <w:i/>
          <w:sz w:val="22"/>
          <w:szCs w:val="22"/>
        </w:rPr>
      </w:pPr>
      <w:r w:rsidRPr="00931E7C">
        <w:rPr>
          <w:i/>
          <w:sz w:val="22"/>
          <w:szCs w:val="22"/>
        </w:rPr>
        <w:t>Vereniging</w:t>
      </w:r>
      <w:r w:rsidRPr="00931E7C">
        <w:rPr>
          <w:b/>
          <w:i/>
          <w:sz w:val="22"/>
          <w:szCs w:val="22"/>
        </w:rPr>
        <w:t xml:space="preserve"> </w:t>
      </w:r>
      <w:r w:rsidRPr="00931E7C">
        <w:rPr>
          <w:b/>
          <w:sz w:val="22"/>
          <w:szCs w:val="22"/>
        </w:rPr>
        <w:t>Platform Gehandicapten en Chronisch Zieken Hilversum</w:t>
      </w:r>
    </w:p>
    <w:p w14:paraId="4499E294" w14:textId="77777777" w:rsidR="00015793" w:rsidRPr="00931E7C" w:rsidRDefault="00015793" w:rsidP="00015793">
      <w:pPr>
        <w:keepNext/>
        <w:outlineLvl w:val="3"/>
        <w:rPr>
          <w:sz w:val="22"/>
          <w:szCs w:val="22"/>
        </w:rPr>
      </w:pPr>
      <w:r w:rsidRPr="00931E7C">
        <w:rPr>
          <w:sz w:val="22"/>
          <w:szCs w:val="22"/>
        </w:rPr>
        <w:t>Secretariaat: Surinamelaan 17 C, 1213 VL Hilversum</w:t>
      </w:r>
    </w:p>
    <w:p w14:paraId="5E960F19" w14:textId="77777777" w:rsidR="00015793" w:rsidRPr="00931E7C" w:rsidRDefault="00015793" w:rsidP="006E29FC">
      <w:pPr>
        <w:tabs>
          <w:tab w:val="left" w:pos="0"/>
        </w:tabs>
        <w:rPr>
          <w:b/>
          <w:sz w:val="22"/>
          <w:szCs w:val="22"/>
          <w:u w:val="single"/>
        </w:rPr>
      </w:pPr>
    </w:p>
    <w:p w14:paraId="3DCE08ED" w14:textId="61904F93" w:rsidR="006E29FC" w:rsidRPr="00931E7C" w:rsidRDefault="00C07974" w:rsidP="006E29FC">
      <w:pPr>
        <w:tabs>
          <w:tab w:val="left" w:pos="0"/>
        </w:tabs>
        <w:rPr>
          <w:b/>
          <w:sz w:val="22"/>
          <w:szCs w:val="22"/>
        </w:rPr>
      </w:pPr>
      <w:r w:rsidRPr="00931E7C">
        <w:rPr>
          <w:b/>
          <w:sz w:val="22"/>
          <w:szCs w:val="22"/>
          <w:u w:val="single"/>
        </w:rPr>
        <w:t>Jaarverslag 20</w:t>
      </w:r>
      <w:r w:rsidR="00EB3B07" w:rsidRPr="00931E7C">
        <w:rPr>
          <w:b/>
          <w:sz w:val="22"/>
          <w:szCs w:val="22"/>
          <w:u w:val="single"/>
        </w:rPr>
        <w:t>2</w:t>
      </w:r>
      <w:r w:rsidR="007A20EB" w:rsidRPr="00931E7C">
        <w:rPr>
          <w:b/>
          <w:sz w:val="22"/>
          <w:szCs w:val="22"/>
          <w:u w:val="single"/>
        </w:rPr>
        <w:t>3</w:t>
      </w:r>
      <w:r w:rsidR="006E30C2" w:rsidRPr="00931E7C">
        <w:rPr>
          <w:b/>
          <w:sz w:val="22"/>
          <w:szCs w:val="22"/>
        </w:rPr>
        <w:tab/>
      </w:r>
      <w:r w:rsidR="006E30C2" w:rsidRPr="00931E7C">
        <w:rPr>
          <w:b/>
          <w:sz w:val="22"/>
          <w:szCs w:val="22"/>
        </w:rPr>
        <w:tab/>
      </w:r>
      <w:r w:rsidR="006E30C2" w:rsidRPr="00931E7C">
        <w:rPr>
          <w:b/>
          <w:sz w:val="22"/>
          <w:szCs w:val="22"/>
        </w:rPr>
        <w:tab/>
      </w:r>
      <w:r w:rsidR="00CA0235" w:rsidRPr="00931E7C">
        <w:rPr>
          <w:b/>
          <w:sz w:val="22"/>
          <w:szCs w:val="22"/>
        </w:rPr>
        <w:tab/>
      </w:r>
    </w:p>
    <w:p w14:paraId="24393395" w14:textId="77777777" w:rsidR="00A11174" w:rsidRPr="00931E7C" w:rsidRDefault="00F86B60" w:rsidP="006B06A6">
      <w:pPr>
        <w:tabs>
          <w:tab w:val="left" w:pos="0"/>
        </w:tabs>
        <w:rPr>
          <w:b/>
          <w:sz w:val="22"/>
          <w:szCs w:val="22"/>
          <w:u w:val="single"/>
        </w:rPr>
      </w:pPr>
      <w:r w:rsidRPr="00931E7C">
        <w:rPr>
          <w:b/>
          <w:sz w:val="22"/>
          <w:szCs w:val="22"/>
          <w:u w:val="single"/>
        </w:rPr>
        <w:t xml:space="preserve"> </w:t>
      </w:r>
    </w:p>
    <w:p w14:paraId="417C998B" w14:textId="77777777" w:rsidR="001D511F" w:rsidRPr="00931E7C" w:rsidRDefault="001D511F" w:rsidP="002623BC">
      <w:pPr>
        <w:tabs>
          <w:tab w:val="left" w:pos="0"/>
          <w:tab w:val="num" w:pos="399"/>
        </w:tabs>
        <w:rPr>
          <w:sz w:val="22"/>
          <w:szCs w:val="22"/>
          <w:u w:val="single"/>
        </w:rPr>
      </w:pPr>
      <w:r w:rsidRPr="00931E7C">
        <w:rPr>
          <w:sz w:val="22"/>
          <w:szCs w:val="22"/>
          <w:u w:val="single"/>
        </w:rPr>
        <w:t>Contact met achterban:</w:t>
      </w:r>
    </w:p>
    <w:p w14:paraId="641B4F19" w14:textId="467418EC" w:rsidR="00344616" w:rsidRPr="00931E7C" w:rsidRDefault="00C07974" w:rsidP="00344616">
      <w:pPr>
        <w:pStyle w:val="Geenafstand"/>
        <w:numPr>
          <w:ilvl w:val="0"/>
          <w:numId w:val="17"/>
        </w:numPr>
        <w:rPr>
          <w:sz w:val="22"/>
          <w:szCs w:val="22"/>
        </w:rPr>
      </w:pPr>
      <w:r w:rsidRPr="00931E7C">
        <w:rPr>
          <w:sz w:val="22"/>
          <w:szCs w:val="22"/>
        </w:rPr>
        <w:t>In 20</w:t>
      </w:r>
      <w:r w:rsidR="00EB3B07" w:rsidRPr="00931E7C">
        <w:rPr>
          <w:sz w:val="22"/>
          <w:szCs w:val="22"/>
        </w:rPr>
        <w:t>2</w:t>
      </w:r>
      <w:r w:rsidR="007A20EB" w:rsidRPr="00931E7C">
        <w:rPr>
          <w:sz w:val="22"/>
          <w:szCs w:val="22"/>
        </w:rPr>
        <w:t xml:space="preserve">3 </w:t>
      </w:r>
      <w:r w:rsidR="00F41C66" w:rsidRPr="00931E7C">
        <w:rPr>
          <w:sz w:val="22"/>
          <w:szCs w:val="22"/>
        </w:rPr>
        <w:t>bleef</w:t>
      </w:r>
      <w:r w:rsidR="00EB3B07" w:rsidRPr="00931E7C">
        <w:rPr>
          <w:sz w:val="22"/>
          <w:szCs w:val="22"/>
        </w:rPr>
        <w:t xml:space="preserve"> het Platform </w:t>
      </w:r>
      <w:r w:rsidR="00F41C66" w:rsidRPr="00931E7C">
        <w:rPr>
          <w:sz w:val="22"/>
          <w:szCs w:val="22"/>
        </w:rPr>
        <w:t>vooral</w:t>
      </w:r>
      <w:r w:rsidR="00EB3B07" w:rsidRPr="00931E7C">
        <w:rPr>
          <w:sz w:val="22"/>
          <w:szCs w:val="22"/>
        </w:rPr>
        <w:t xml:space="preserve"> een netwerkorganisatie.</w:t>
      </w:r>
      <w:r w:rsidR="001B3C4B" w:rsidRPr="00931E7C">
        <w:rPr>
          <w:sz w:val="22"/>
          <w:szCs w:val="22"/>
        </w:rPr>
        <w:t xml:space="preserve"> </w:t>
      </w:r>
      <w:r w:rsidR="00F41C66" w:rsidRPr="00931E7C">
        <w:rPr>
          <w:sz w:val="22"/>
          <w:szCs w:val="22"/>
        </w:rPr>
        <w:t>G</w:t>
      </w:r>
      <w:r w:rsidR="001B3C4B" w:rsidRPr="00931E7C">
        <w:rPr>
          <w:sz w:val="22"/>
          <w:szCs w:val="22"/>
        </w:rPr>
        <w:t>een fysieke nabijheid</w:t>
      </w:r>
      <w:r w:rsidR="00F41C66" w:rsidRPr="00931E7C">
        <w:rPr>
          <w:sz w:val="22"/>
          <w:szCs w:val="22"/>
        </w:rPr>
        <w:t xml:space="preserve"> blijft prettig voor achterban.</w:t>
      </w:r>
      <w:r w:rsidR="001B3C4B" w:rsidRPr="00931E7C">
        <w:rPr>
          <w:sz w:val="22"/>
          <w:szCs w:val="22"/>
        </w:rPr>
        <w:t xml:space="preserve"> </w:t>
      </w:r>
    </w:p>
    <w:p w14:paraId="06B6579D" w14:textId="07FCCDE5" w:rsidR="00344616" w:rsidRPr="00931E7C" w:rsidRDefault="001B3C4B" w:rsidP="00344616">
      <w:pPr>
        <w:pStyle w:val="Geenafstand"/>
        <w:numPr>
          <w:ilvl w:val="0"/>
          <w:numId w:val="17"/>
        </w:numPr>
        <w:rPr>
          <w:sz w:val="22"/>
          <w:szCs w:val="22"/>
        </w:rPr>
      </w:pPr>
      <w:r w:rsidRPr="00931E7C">
        <w:rPr>
          <w:sz w:val="22"/>
          <w:szCs w:val="22"/>
        </w:rPr>
        <w:t xml:space="preserve">Bijdragen werden veelal </w:t>
      </w:r>
      <w:r w:rsidR="00F41C66" w:rsidRPr="00931E7C">
        <w:rPr>
          <w:sz w:val="22"/>
          <w:szCs w:val="22"/>
        </w:rPr>
        <w:t>geleverd via</w:t>
      </w:r>
      <w:r w:rsidR="00422E3A" w:rsidRPr="00931E7C">
        <w:rPr>
          <w:sz w:val="22"/>
          <w:szCs w:val="22"/>
        </w:rPr>
        <w:t xml:space="preserve"> mail </w:t>
      </w:r>
      <w:r w:rsidRPr="00931E7C">
        <w:rPr>
          <w:sz w:val="22"/>
          <w:szCs w:val="22"/>
        </w:rPr>
        <w:t>over</w:t>
      </w:r>
      <w:r w:rsidR="00422E3A" w:rsidRPr="00931E7C">
        <w:rPr>
          <w:sz w:val="22"/>
          <w:szCs w:val="22"/>
        </w:rPr>
        <w:t xml:space="preserve"> te behandelen onderwerpen.</w:t>
      </w:r>
    </w:p>
    <w:p w14:paraId="1C4BDA3C" w14:textId="528630D6" w:rsidR="00344616" w:rsidRPr="00931E7C" w:rsidRDefault="00BE5A73" w:rsidP="00344616">
      <w:pPr>
        <w:pStyle w:val="Geenafstand"/>
        <w:numPr>
          <w:ilvl w:val="0"/>
          <w:numId w:val="17"/>
        </w:numPr>
        <w:rPr>
          <w:sz w:val="22"/>
          <w:szCs w:val="22"/>
        </w:rPr>
      </w:pPr>
      <w:r w:rsidRPr="00931E7C">
        <w:rPr>
          <w:sz w:val="22"/>
          <w:szCs w:val="22"/>
        </w:rPr>
        <w:t xml:space="preserve">Contact verliep </w:t>
      </w:r>
      <w:r w:rsidR="001B3C4B" w:rsidRPr="00931E7C">
        <w:rPr>
          <w:sz w:val="22"/>
          <w:szCs w:val="22"/>
        </w:rPr>
        <w:t xml:space="preserve">dus vooral </w:t>
      </w:r>
      <w:r w:rsidRPr="00931E7C">
        <w:rPr>
          <w:sz w:val="22"/>
          <w:szCs w:val="22"/>
        </w:rPr>
        <w:t>via mail, telefoon en de website.</w:t>
      </w:r>
    </w:p>
    <w:p w14:paraId="24FFEC1E" w14:textId="54A2AEC4" w:rsidR="00344616" w:rsidRPr="00931E7C" w:rsidRDefault="00E94A4A" w:rsidP="00344616">
      <w:pPr>
        <w:pStyle w:val="Geenafstand"/>
        <w:numPr>
          <w:ilvl w:val="0"/>
          <w:numId w:val="17"/>
        </w:numPr>
        <w:rPr>
          <w:sz w:val="22"/>
          <w:szCs w:val="22"/>
        </w:rPr>
      </w:pPr>
      <w:r w:rsidRPr="00931E7C">
        <w:rPr>
          <w:sz w:val="22"/>
          <w:szCs w:val="22"/>
        </w:rPr>
        <w:t xml:space="preserve">Er werd </w:t>
      </w:r>
      <w:r w:rsidR="001B3C4B" w:rsidRPr="00931E7C">
        <w:rPr>
          <w:sz w:val="22"/>
          <w:szCs w:val="22"/>
        </w:rPr>
        <w:t xml:space="preserve">besloten </w:t>
      </w:r>
      <w:r w:rsidRPr="00931E7C">
        <w:rPr>
          <w:sz w:val="22"/>
          <w:szCs w:val="22"/>
        </w:rPr>
        <w:t xml:space="preserve">geen jaarvergadering </w:t>
      </w:r>
      <w:r w:rsidR="001B3C4B" w:rsidRPr="00931E7C">
        <w:rPr>
          <w:sz w:val="22"/>
          <w:szCs w:val="22"/>
        </w:rPr>
        <w:t>meer te houden</w:t>
      </w:r>
      <w:r w:rsidRPr="00931E7C">
        <w:rPr>
          <w:sz w:val="22"/>
          <w:szCs w:val="22"/>
        </w:rPr>
        <w:t>.</w:t>
      </w:r>
    </w:p>
    <w:p w14:paraId="0911F6D8" w14:textId="54E0363C" w:rsidR="00344616" w:rsidRPr="00931E7C" w:rsidRDefault="00891628" w:rsidP="00344616">
      <w:pPr>
        <w:pStyle w:val="Geenafstand"/>
        <w:numPr>
          <w:ilvl w:val="0"/>
          <w:numId w:val="17"/>
        </w:numPr>
        <w:rPr>
          <w:sz w:val="22"/>
          <w:szCs w:val="22"/>
        </w:rPr>
      </w:pPr>
      <w:r w:rsidRPr="00931E7C">
        <w:rPr>
          <w:sz w:val="22"/>
          <w:szCs w:val="22"/>
        </w:rPr>
        <w:t>I</w:t>
      </w:r>
      <w:r w:rsidR="00984F9D" w:rsidRPr="00931E7C">
        <w:rPr>
          <w:sz w:val="22"/>
          <w:szCs w:val="22"/>
        </w:rPr>
        <w:t xml:space="preserve">nformatie </w:t>
      </w:r>
      <w:r w:rsidRPr="00931E7C">
        <w:rPr>
          <w:sz w:val="22"/>
          <w:szCs w:val="22"/>
        </w:rPr>
        <w:t>werd per e-mail verstuurd en</w:t>
      </w:r>
      <w:r w:rsidR="001B3C4B" w:rsidRPr="00931E7C">
        <w:rPr>
          <w:sz w:val="22"/>
          <w:szCs w:val="22"/>
        </w:rPr>
        <w:t>/of</w:t>
      </w:r>
      <w:r w:rsidRPr="00931E7C">
        <w:rPr>
          <w:sz w:val="22"/>
          <w:szCs w:val="22"/>
        </w:rPr>
        <w:t xml:space="preserve"> op de website geplaatst.</w:t>
      </w:r>
      <w:r w:rsidR="009F1061" w:rsidRPr="00931E7C">
        <w:rPr>
          <w:sz w:val="22"/>
          <w:szCs w:val="22"/>
        </w:rPr>
        <w:t xml:space="preserve"> </w:t>
      </w:r>
    </w:p>
    <w:p w14:paraId="11377BF0" w14:textId="13968B21" w:rsidR="00344616" w:rsidRPr="00931E7C" w:rsidRDefault="00891628" w:rsidP="00344616">
      <w:pPr>
        <w:pStyle w:val="Geenafstand"/>
        <w:numPr>
          <w:ilvl w:val="0"/>
          <w:numId w:val="17"/>
        </w:numPr>
        <w:rPr>
          <w:sz w:val="22"/>
          <w:szCs w:val="22"/>
        </w:rPr>
      </w:pPr>
      <w:r w:rsidRPr="00931E7C">
        <w:rPr>
          <w:sz w:val="22"/>
          <w:szCs w:val="22"/>
        </w:rPr>
        <w:t xml:space="preserve">Vragen werden </w:t>
      </w:r>
      <w:r w:rsidR="00F41C66" w:rsidRPr="00931E7C">
        <w:rPr>
          <w:sz w:val="22"/>
          <w:szCs w:val="22"/>
        </w:rPr>
        <w:t xml:space="preserve">achterban </w:t>
      </w:r>
      <w:r w:rsidRPr="00931E7C">
        <w:rPr>
          <w:sz w:val="22"/>
          <w:szCs w:val="22"/>
        </w:rPr>
        <w:t xml:space="preserve">voorgelegd </w:t>
      </w:r>
      <w:r w:rsidR="00AB0575" w:rsidRPr="00931E7C">
        <w:rPr>
          <w:sz w:val="22"/>
          <w:szCs w:val="22"/>
        </w:rPr>
        <w:t xml:space="preserve">via mail </w:t>
      </w:r>
      <w:r w:rsidRPr="00931E7C">
        <w:rPr>
          <w:sz w:val="22"/>
          <w:szCs w:val="22"/>
        </w:rPr>
        <w:t>om informatie op te halen over problemen in Hilversum specifiek voor mensen met een beperking</w:t>
      </w:r>
      <w:r w:rsidR="00590023" w:rsidRPr="00931E7C">
        <w:rPr>
          <w:sz w:val="22"/>
          <w:szCs w:val="22"/>
        </w:rPr>
        <w:t>.</w:t>
      </w:r>
    </w:p>
    <w:p w14:paraId="189A53E6" w14:textId="5798BE8E" w:rsidR="00344616" w:rsidRPr="00931E7C" w:rsidRDefault="00891628" w:rsidP="00344616">
      <w:pPr>
        <w:pStyle w:val="Geenafstand"/>
        <w:numPr>
          <w:ilvl w:val="0"/>
          <w:numId w:val="17"/>
        </w:numPr>
        <w:rPr>
          <w:sz w:val="22"/>
          <w:szCs w:val="22"/>
        </w:rPr>
      </w:pPr>
      <w:r w:rsidRPr="00931E7C">
        <w:rPr>
          <w:sz w:val="22"/>
          <w:szCs w:val="22"/>
        </w:rPr>
        <w:t>De</w:t>
      </w:r>
      <w:r w:rsidR="00F67983" w:rsidRPr="00931E7C">
        <w:rPr>
          <w:sz w:val="22"/>
          <w:szCs w:val="22"/>
        </w:rPr>
        <w:t xml:space="preserve"> website </w:t>
      </w:r>
      <w:hyperlink r:id="rId7" w:history="1">
        <w:r w:rsidR="00C90BF0" w:rsidRPr="00931E7C">
          <w:rPr>
            <w:rStyle w:val="Hyperlink"/>
            <w:sz w:val="22"/>
            <w:szCs w:val="22"/>
          </w:rPr>
          <w:t>www.platform-gehandicapten-hiversum.nl</w:t>
        </w:r>
      </w:hyperlink>
      <w:r w:rsidR="00C90BF0" w:rsidRPr="00931E7C">
        <w:rPr>
          <w:sz w:val="22"/>
          <w:szCs w:val="22"/>
        </w:rPr>
        <w:t xml:space="preserve"> </w:t>
      </w:r>
      <w:r w:rsidR="00F67983" w:rsidRPr="00931E7C">
        <w:rPr>
          <w:sz w:val="22"/>
          <w:szCs w:val="22"/>
        </w:rPr>
        <w:t xml:space="preserve">werd </w:t>
      </w:r>
      <w:r w:rsidR="00F41C66" w:rsidRPr="00931E7C">
        <w:rPr>
          <w:sz w:val="22"/>
          <w:szCs w:val="22"/>
        </w:rPr>
        <w:t>geregeld</w:t>
      </w:r>
      <w:r w:rsidR="00C90BF0" w:rsidRPr="00931E7C">
        <w:rPr>
          <w:sz w:val="22"/>
          <w:szCs w:val="22"/>
        </w:rPr>
        <w:t xml:space="preserve"> </w:t>
      </w:r>
      <w:r w:rsidR="00271229" w:rsidRPr="00931E7C">
        <w:rPr>
          <w:sz w:val="22"/>
          <w:szCs w:val="22"/>
        </w:rPr>
        <w:t>aangepast</w:t>
      </w:r>
      <w:r w:rsidR="00C90BF0" w:rsidRPr="00931E7C">
        <w:rPr>
          <w:sz w:val="22"/>
          <w:szCs w:val="22"/>
        </w:rPr>
        <w:t xml:space="preserve">: </w:t>
      </w:r>
      <w:r w:rsidR="00F67983" w:rsidRPr="00931E7C">
        <w:rPr>
          <w:sz w:val="22"/>
          <w:szCs w:val="22"/>
        </w:rPr>
        <w:t xml:space="preserve">informatie </w:t>
      </w:r>
      <w:r w:rsidR="00C90BF0" w:rsidRPr="00931E7C">
        <w:rPr>
          <w:sz w:val="22"/>
          <w:szCs w:val="22"/>
        </w:rPr>
        <w:t>over het Platform en zaken die belangrijk zijn voor mensen met een beperking specifiek in Hilversum, nieuws, enz.</w:t>
      </w:r>
      <w:r w:rsidR="00271229" w:rsidRPr="00931E7C">
        <w:rPr>
          <w:sz w:val="22"/>
          <w:szCs w:val="22"/>
        </w:rPr>
        <w:t xml:space="preserve"> Hieronder ook informatie uit de Nieuwsbrieven van </w:t>
      </w:r>
      <w:proofErr w:type="gramStart"/>
      <w:r w:rsidR="00271229" w:rsidRPr="00931E7C">
        <w:rPr>
          <w:sz w:val="22"/>
          <w:szCs w:val="22"/>
        </w:rPr>
        <w:t>Ieder(</w:t>
      </w:r>
      <w:proofErr w:type="gramEnd"/>
      <w:r w:rsidR="00271229" w:rsidRPr="00931E7C">
        <w:rPr>
          <w:sz w:val="22"/>
          <w:szCs w:val="22"/>
        </w:rPr>
        <w:t>In).</w:t>
      </w:r>
      <w:r w:rsidR="00C90BF0" w:rsidRPr="00931E7C">
        <w:rPr>
          <w:sz w:val="22"/>
          <w:szCs w:val="22"/>
        </w:rPr>
        <w:t xml:space="preserve"> </w:t>
      </w:r>
      <w:r w:rsidR="00F67983" w:rsidRPr="00931E7C">
        <w:rPr>
          <w:sz w:val="22"/>
          <w:szCs w:val="22"/>
        </w:rPr>
        <w:t>De webs</w:t>
      </w:r>
      <w:r w:rsidR="005D05CF" w:rsidRPr="00931E7C">
        <w:rPr>
          <w:sz w:val="22"/>
          <w:szCs w:val="22"/>
        </w:rPr>
        <w:t>ite werd goed</w:t>
      </w:r>
      <w:r w:rsidR="00F67983" w:rsidRPr="00931E7C">
        <w:rPr>
          <w:sz w:val="22"/>
          <w:szCs w:val="22"/>
        </w:rPr>
        <w:t xml:space="preserve"> bezocht.</w:t>
      </w:r>
      <w:r w:rsidR="00F41C66" w:rsidRPr="00931E7C">
        <w:rPr>
          <w:sz w:val="22"/>
          <w:szCs w:val="22"/>
        </w:rPr>
        <w:t xml:space="preserve"> De server veranderde ook een en ander. Dit leverde en levert nog steeds problemen op met toegankelijkheid.</w:t>
      </w:r>
    </w:p>
    <w:p w14:paraId="73914A63" w14:textId="6E195A64" w:rsidR="00344616" w:rsidRPr="00931E7C" w:rsidRDefault="00F67983" w:rsidP="00344616">
      <w:pPr>
        <w:pStyle w:val="Geenafstand"/>
        <w:numPr>
          <w:ilvl w:val="0"/>
          <w:numId w:val="17"/>
        </w:numPr>
        <w:rPr>
          <w:sz w:val="22"/>
          <w:szCs w:val="22"/>
        </w:rPr>
      </w:pPr>
      <w:r w:rsidRPr="00931E7C">
        <w:rPr>
          <w:sz w:val="22"/>
          <w:szCs w:val="22"/>
        </w:rPr>
        <w:t xml:space="preserve">Het contactformulier op de website werd </w:t>
      </w:r>
      <w:r w:rsidR="001B3C4B" w:rsidRPr="00931E7C">
        <w:rPr>
          <w:sz w:val="22"/>
          <w:szCs w:val="22"/>
        </w:rPr>
        <w:t>veel vaker</w:t>
      </w:r>
      <w:r w:rsidRPr="00931E7C">
        <w:rPr>
          <w:sz w:val="22"/>
          <w:szCs w:val="22"/>
        </w:rPr>
        <w:t xml:space="preserve"> gebruikt.</w:t>
      </w:r>
      <w:r w:rsidR="009D5131" w:rsidRPr="00931E7C">
        <w:rPr>
          <w:sz w:val="22"/>
          <w:szCs w:val="22"/>
        </w:rPr>
        <w:t xml:space="preserve"> </w:t>
      </w:r>
      <w:r w:rsidR="00271229" w:rsidRPr="00931E7C">
        <w:rPr>
          <w:sz w:val="22"/>
          <w:szCs w:val="22"/>
        </w:rPr>
        <w:t>Vragen werden behandeld.</w:t>
      </w:r>
      <w:r w:rsidR="001B3C4B" w:rsidRPr="00931E7C">
        <w:rPr>
          <w:sz w:val="22"/>
          <w:szCs w:val="22"/>
        </w:rPr>
        <w:t xml:space="preserve"> Vaak vragen over parkeermogelijkheden in Hilversum en/of uitleg over fiets</w:t>
      </w:r>
      <w:r w:rsidR="00F41C66" w:rsidRPr="00931E7C">
        <w:rPr>
          <w:sz w:val="22"/>
          <w:szCs w:val="22"/>
        </w:rPr>
        <w:t>-</w:t>
      </w:r>
      <w:r w:rsidR="001B3C4B" w:rsidRPr="00931E7C">
        <w:rPr>
          <w:sz w:val="22"/>
          <w:szCs w:val="22"/>
        </w:rPr>
        <w:t>parkeren.</w:t>
      </w:r>
      <w:r w:rsidR="00F41C66" w:rsidRPr="00931E7C">
        <w:rPr>
          <w:sz w:val="22"/>
          <w:szCs w:val="22"/>
        </w:rPr>
        <w:t xml:space="preserve"> Ook verzoeken informatie op website te plaatsen. Deze werden niet gehonoreerd als het reclame betrof.</w:t>
      </w:r>
    </w:p>
    <w:p w14:paraId="27DF9BC5" w14:textId="66E81012" w:rsidR="00344616" w:rsidRPr="00931E7C" w:rsidRDefault="00672F33" w:rsidP="00344616">
      <w:pPr>
        <w:pStyle w:val="Geenafstand"/>
        <w:numPr>
          <w:ilvl w:val="0"/>
          <w:numId w:val="17"/>
        </w:numPr>
        <w:rPr>
          <w:sz w:val="22"/>
          <w:szCs w:val="22"/>
        </w:rPr>
      </w:pPr>
      <w:r w:rsidRPr="00931E7C">
        <w:rPr>
          <w:sz w:val="22"/>
          <w:szCs w:val="22"/>
        </w:rPr>
        <w:t xml:space="preserve">Het aantal </w:t>
      </w:r>
      <w:r w:rsidR="00AB0575" w:rsidRPr="00931E7C">
        <w:rPr>
          <w:sz w:val="22"/>
          <w:szCs w:val="22"/>
        </w:rPr>
        <w:t xml:space="preserve">actieve </w:t>
      </w:r>
      <w:r w:rsidRPr="00931E7C">
        <w:rPr>
          <w:sz w:val="22"/>
          <w:szCs w:val="22"/>
        </w:rPr>
        <w:t xml:space="preserve">leden </w:t>
      </w:r>
      <w:r w:rsidR="001B3C4B" w:rsidRPr="00931E7C">
        <w:rPr>
          <w:sz w:val="22"/>
          <w:szCs w:val="22"/>
        </w:rPr>
        <w:t>bleef gelijk.</w:t>
      </w:r>
    </w:p>
    <w:p w14:paraId="6BC840AB" w14:textId="0E58DCE9" w:rsidR="00F41C66" w:rsidRPr="00931E7C" w:rsidRDefault="00F41C66" w:rsidP="00344616">
      <w:pPr>
        <w:pStyle w:val="Geenafstand"/>
        <w:numPr>
          <w:ilvl w:val="0"/>
          <w:numId w:val="17"/>
        </w:numPr>
        <w:rPr>
          <w:sz w:val="22"/>
          <w:szCs w:val="22"/>
        </w:rPr>
      </w:pPr>
      <w:r w:rsidRPr="00931E7C">
        <w:rPr>
          <w:sz w:val="22"/>
          <w:szCs w:val="22"/>
        </w:rPr>
        <w:t xml:space="preserve">De penningmeester moest wegens verergeren chronische ziekte functie neerleggen. Er is geen opvolger gevonden. Er zijn twee bestuursleden over. Nieuwe bestuursleden werden gezocht, maar niet gevonden. Dit bedreigt voortbestaan Platform. </w:t>
      </w:r>
    </w:p>
    <w:p w14:paraId="4C4A2113" w14:textId="6D5E513A" w:rsidR="00344616" w:rsidRPr="00931E7C" w:rsidRDefault="00F15A05" w:rsidP="00344616">
      <w:pPr>
        <w:pStyle w:val="Geenafstand"/>
        <w:numPr>
          <w:ilvl w:val="0"/>
          <w:numId w:val="17"/>
        </w:numPr>
        <w:rPr>
          <w:sz w:val="22"/>
          <w:szCs w:val="22"/>
        </w:rPr>
      </w:pPr>
      <w:r w:rsidRPr="00931E7C">
        <w:rPr>
          <w:sz w:val="22"/>
          <w:szCs w:val="22"/>
        </w:rPr>
        <w:t xml:space="preserve">Activiteiten, voorlichting en informatie werden gefinancierd </w:t>
      </w:r>
      <w:proofErr w:type="gramStart"/>
      <w:r w:rsidRPr="00931E7C">
        <w:rPr>
          <w:sz w:val="22"/>
          <w:szCs w:val="22"/>
        </w:rPr>
        <w:t>conform</w:t>
      </w:r>
      <w:proofErr w:type="gramEnd"/>
      <w:r w:rsidRPr="00931E7C">
        <w:rPr>
          <w:sz w:val="22"/>
          <w:szCs w:val="22"/>
        </w:rPr>
        <w:t xml:space="preserve"> </w:t>
      </w:r>
      <w:r w:rsidR="00422E3A" w:rsidRPr="00931E7C">
        <w:rPr>
          <w:sz w:val="22"/>
          <w:szCs w:val="22"/>
        </w:rPr>
        <w:t>de doelstellingen van het Platform</w:t>
      </w:r>
      <w:r w:rsidR="001B3C4B" w:rsidRPr="00931E7C">
        <w:rPr>
          <w:sz w:val="22"/>
          <w:szCs w:val="22"/>
        </w:rPr>
        <w:t xml:space="preserve"> uit eigen middelen</w:t>
      </w:r>
      <w:r w:rsidR="00263A9D" w:rsidRPr="00931E7C">
        <w:rPr>
          <w:sz w:val="22"/>
          <w:szCs w:val="22"/>
        </w:rPr>
        <w:t>, maar</w:t>
      </w:r>
      <w:r w:rsidR="00F41C66" w:rsidRPr="00931E7C">
        <w:rPr>
          <w:sz w:val="22"/>
          <w:szCs w:val="22"/>
        </w:rPr>
        <w:t xml:space="preserve"> dit</w:t>
      </w:r>
      <w:r w:rsidR="00263A9D" w:rsidRPr="00931E7C">
        <w:rPr>
          <w:sz w:val="22"/>
          <w:szCs w:val="22"/>
        </w:rPr>
        <w:t xml:space="preserve"> werd gehinderd door Corona en was</w:t>
      </w:r>
      <w:r w:rsidR="00422E3A" w:rsidRPr="00931E7C">
        <w:rPr>
          <w:sz w:val="22"/>
          <w:szCs w:val="22"/>
        </w:rPr>
        <w:t xml:space="preserve"> </w:t>
      </w:r>
      <w:r w:rsidR="000D7F9D" w:rsidRPr="00931E7C">
        <w:rPr>
          <w:sz w:val="22"/>
          <w:szCs w:val="22"/>
        </w:rPr>
        <w:t>afhankelijk van de beschikbare</w:t>
      </w:r>
      <w:r w:rsidR="00422E3A" w:rsidRPr="00931E7C">
        <w:rPr>
          <w:sz w:val="22"/>
          <w:szCs w:val="22"/>
        </w:rPr>
        <w:t xml:space="preserve"> mankracht.</w:t>
      </w:r>
      <w:r w:rsidR="007D6E7E" w:rsidRPr="00931E7C">
        <w:rPr>
          <w:sz w:val="22"/>
          <w:szCs w:val="22"/>
        </w:rPr>
        <w:t xml:space="preserve"> </w:t>
      </w:r>
    </w:p>
    <w:p w14:paraId="52E3AF97" w14:textId="77777777" w:rsidR="007D6E7E" w:rsidRPr="00931E7C" w:rsidRDefault="007D6E7E" w:rsidP="00344616">
      <w:pPr>
        <w:pStyle w:val="Geenafstand"/>
        <w:numPr>
          <w:ilvl w:val="0"/>
          <w:numId w:val="17"/>
        </w:numPr>
        <w:rPr>
          <w:sz w:val="22"/>
          <w:szCs w:val="22"/>
        </w:rPr>
      </w:pPr>
      <w:r w:rsidRPr="00931E7C">
        <w:rPr>
          <w:sz w:val="22"/>
          <w:szCs w:val="22"/>
        </w:rPr>
        <w:t>Het lidmaatschap van het Platform bl</w:t>
      </w:r>
      <w:r w:rsidR="00B2014A" w:rsidRPr="00931E7C">
        <w:rPr>
          <w:sz w:val="22"/>
          <w:szCs w:val="22"/>
        </w:rPr>
        <w:t xml:space="preserve">eef </w:t>
      </w:r>
      <w:r w:rsidRPr="00931E7C">
        <w:rPr>
          <w:sz w:val="22"/>
          <w:szCs w:val="22"/>
        </w:rPr>
        <w:t>gratis.</w:t>
      </w:r>
    </w:p>
    <w:p w14:paraId="7489EFE8" w14:textId="77777777" w:rsidR="00EC5964" w:rsidRPr="00931E7C" w:rsidRDefault="00EC5964" w:rsidP="00EC5964">
      <w:pPr>
        <w:pStyle w:val="Geenafstand"/>
        <w:ind w:left="360"/>
        <w:rPr>
          <w:sz w:val="22"/>
          <w:szCs w:val="22"/>
        </w:rPr>
      </w:pPr>
    </w:p>
    <w:p w14:paraId="03D41DF5" w14:textId="77777777" w:rsidR="006A0894" w:rsidRPr="00931E7C" w:rsidRDefault="00AB0575" w:rsidP="00344616">
      <w:pPr>
        <w:pStyle w:val="Geenafstand"/>
        <w:rPr>
          <w:sz w:val="22"/>
          <w:szCs w:val="22"/>
          <w:u w:val="single"/>
        </w:rPr>
      </w:pPr>
      <w:r w:rsidRPr="00931E7C">
        <w:rPr>
          <w:sz w:val="22"/>
          <w:szCs w:val="22"/>
          <w:u w:val="single"/>
        </w:rPr>
        <w:t>Adviesraad Sociaal Domein</w:t>
      </w:r>
      <w:r w:rsidR="006A0894" w:rsidRPr="00931E7C">
        <w:rPr>
          <w:sz w:val="22"/>
          <w:szCs w:val="22"/>
          <w:u w:val="single"/>
        </w:rPr>
        <w:t xml:space="preserve"> Hilversum</w:t>
      </w:r>
    </w:p>
    <w:p w14:paraId="7B8DFB45" w14:textId="7CFCA2DA" w:rsidR="007D65FC" w:rsidRPr="00931E7C" w:rsidRDefault="001B3C4B" w:rsidP="00645EFB">
      <w:pPr>
        <w:numPr>
          <w:ilvl w:val="1"/>
          <w:numId w:val="1"/>
        </w:numPr>
        <w:tabs>
          <w:tab w:val="left" w:pos="0"/>
        </w:tabs>
        <w:rPr>
          <w:sz w:val="22"/>
          <w:szCs w:val="22"/>
        </w:rPr>
      </w:pPr>
      <w:r w:rsidRPr="00931E7C">
        <w:rPr>
          <w:sz w:val="22"/>
          <w:szCs w:val="22"/>
        </w:rPr>
        <w:t>3</w:t>
      </w:r>
      <w:r w:rsidR="00327DEB" w:rsidRPr="00931E7C">
        <w:rPr>
          <w:sz w:val="22"/>
          <w:szCs w:val="22"/>
        </w:rPr>
        <w:t xml:space="preserve"> leden </w:t>
      </w:r>
      <w:r w:rsidR="00AB0575" w:rsidRPr="00931E7C">
        <w:rPr>
          <w:sz w:val="22"/>
          <w:szCs w:val="22"/>
        </w:rPr>
        <w:t>van het Platform zaten in de Adviesraad Sociaal Domein Hilversum</w:t>
      </w:r>
      <w:r w:rsidR="007D24D5" w:rsidRPr="00931E7C">
        <w:rPr>
          <w:sz w:val="22"/>
          <w:szCs w:val="22"/>
        </w:rPr>
        <w:t xml:space="preserve"> (ArSD)</w:t>
      </w:r>
      <w:r w:rsidR="00E94A4A" w:rsidRPr="00931E7C">
        <w:rPr>
          <w:sz w:val="22"/>
          <w:szCs w:val="22"/>
        </w:rPr>
        <w:t xml:space="preserve">. </w:t>
      </w:r>
      <w:r w:rsidR="00AB0575" w:rsidRPr="00931E7C">
        <w:rPr>
          <w:sz w:val="22"/>
          <w:szCs w:val="22"/>
        </w:rPr>
        <w:t>Sociaal Domein.</w:t>
      </w:r>
      <w:r w:rsidR="00327DEB" w:rsidRPr="00931E7C">
        <w:rPr>
          <w:sz w:val="22"/>
          <w:szCs w:val="22"/>
        </w:rPr>
        <w:t xml:space="preserve"> </w:t>
      </w:r>
      <w:r w:rsidR="00026097" w:rsidRPr="00931E7C">
        <w:rPr>
          <w:sz w:val="22"/>
          <w:szCs w:val="22"/>
        </w:rPr>
        <w:t>Eén</w:t>
      </w:r>
      <w:r w:rsidR="00AB0575" w:rsidRPr="00931E7C">
        <w:rPr>
          <w:sz w:val="22"/>
          <w:szCs w:val="22"/>
        </w:rPr>
        <w:t xml:space="preserve"> lid </w:t>
      </w:r>
      <w:r w:rsidR="00EB3B07" w:rsidRPr="00931E7C">
        <w:rPr>
          <w:sz w:val="22"/>
          <w:szCs w:val="22"/>
        </w:rPr>
        <w:t>is</w:t>
      </w:r>
      <w:r w:rsidR="00AB0575" w:rsidRPr="00931E7C">
        <w:rPr>
          <w:sz w:val="22"/>
          <w:szCs w:val="22"/>
        </w:rPr>
        <w:t xml:space="preserve"> </w:t>
      </w:r>
      <w:r w:rsidR="000D7F9D" w:rsidRPr="00931E7C">
        <w:rPr>
          <w:sz w:val="22"/>
          <w:szCs w:val="22"/>
        </w:rPr>
        <w:t xml:space="preserve">hiervan </w:t>
      </w:r>
      <w:r w:rsidR="00E94A4A" w:rsidRPr="00931E7C">
        <w:rPr>
          <w:sz w:val="22"/>
          <w:szCs w:val="22"/>
        </w:rPr>
        <w:t>vice</w:t>
      </w:r>
      <w:r w:rsidR="00AB0575" w:rsidRPr="00931E7C">
        <w:rPr>
          <w:sz w:val="22"/>
          <w:szCs w:val="22"/>
        </w:rPr>
        <w:t>voorzitte</w:t>
      </w:r>
      <w:r w:rsidR="000D7F9D" w:rsidRPr="00931E7C">
        <w:rPr>
          <w:sz w:val="22"/>
          <w:szCs w:val="22"/>
        </w:rPr>
        <w:t>r</w:t>
      </w:r>
      <w:r w:rsidR="00EB3B07" w:rsidRPr="00931E7C">
        <w:rPr>
          <w:sz w:val="22"/>
          <w:szCs w:val="22"/>
        </w:rPr>
        <w:t>.</w:t>
      </w:r>
      <w:r w:rsidR="005A39C1" w:rsidRPr="00931E7C">
        <w:rPr>
          <w:sz w:val="22"/>
          <w:szCs w:val="22"/>
        </w:rPr>
        <w:t xml:space="preserve"> </w:t>
      </w:r>
      <w:r w:rsidR="00AB0575" w:rsidRPr="00931E7C">
        <w:rPr>
          <w:sz w:val="22"/>
          <w:szCs w:val="22"/>
        </w:rPr>
        <w:t xml:space="preserve">2 leden </w:t>
      </w:r>
      <w:r w:rsidR="00EB3B07" w:rsidRPr="00931E7C">
        <w:rPr>
          <w:sz w:val="22"/>
          <w:szCs w:val="22"/>
        </w:rPr>
        <w:t xml:space="preserve">hebben </w:t>
      </w:r>
      <w:r w:rsidR="007D24D5" w:rsidRPr="00931E7C">
        <w:rPr>
          <w:sz w:val="22"/>
          <w:szCs w:val="22"/>
        </w:rPr>
        <w:t xml:space="preserve">mensen met een beperking of chronische ziekte </w:t>
      </w:r>
      <w:r w:rsidR="00EB3B07" w:rsidRPr="00931E7C">
        <w:rPr>
          <w:sz w:val="22"/>
          <w:szCs w:val="22"/>
        </w:rPr>
        <w:t xml:space="preserve">als aandachtsveld </w:t>
      </w:r>
      <w:r w:rsidR="007D24D5" w:rsidRPr="00931E7C">
        <w:rPr>
          <w:sz w:val="22"/>
          <w:szCs w:val="22"/>
        </w:rPr>
        <w:t>in de Adviesraad.</w:t>
      </w:r>
      <w:r w:rsidRPr="00931E7C">
        <w:rPr>
          <w:sz w:val="22"/>
          <w:szCs w:val="22"/>
        </w:rPr>
        <w:t xml:space="preserve"> 1 persoon richt zich op ouderen.</w:t>
      </w:r>
    </w:p>
    <w:p w14:paraId="10ED79E9" w14:textId="59E9C71A" w:rsidR="00AF66DF" w:rsidRPr="00931E7C" w:rsidRDefault="005A39C1" w:rsidP="00645EFB">
      <w:pPr>
        <w:numPr>
          <w:ilvl w:val="1"/>
          <w:numId w:val="1"/>
        </w:numPr>
        <w:tabs>
          <w:tab w:val="left" w:pos="0"/>
        </w:tabs>
        <w:rPr>
          <w:sz w:val="22"/>
          <w:szCs w:val="22"/>
        </w:rPr>
      </w:pPr>
      <w:r w:rsidRPr="00931E7C">
        <w:rPr>
          <w:sz w:val="22"/>
          <w:szCs w:val="22"/>
        </w:rPr>
        <w:t xml:space="preserve">Onderwerpen die in de </w:t>
      </w:r>
      <w:r w:rsidR="007D24D5" w:rsidRPr="00931E7C">
        <w:rPr>
          <w:sz w:val="22"/>
          <w:szCs w:val="22"/>
        </w:rPr>
        <w:t>ArSD</w:t>
      </w:r>
      <w:r w:rsidRPr="00931E7C">
        <w:rPr>
          <w:sz w:val="22"/>
          <w:szCs w:val="22"/>
        </w:rPr>
        <w:t xml:space="preserve"> </w:t>
      </w:r>
      <w:r w:rsidR="007940CE" w:rsidRPr="00931E7C">
        <w:rPr>
          <w:sz w:val="22"/>
          <w:szCs w:val="22"/>
        </w:rPr>
        <w:t>aan de orde zouden (kunnen) komen</w:t>
      </w:r>
      <w:r w:rsidRPr="00931E7C">
        <w:rPr>
          <w:sz w:val="22"/>
          <w:szCs w:val="22"/>
        </w:rPr>
        <w:t xml:space="preserve"> werden</w:t>
      </w:r>
      <w:r w:rsidR="00AF66DF" w:rsidRPr="00931E7C">
        <w:rPr>
          <w:sz w:val="22"/>
          <w:szCs w:val="22"/>
        </w:rPr>
        <w:t>,</w:t>
      </w:r>
      <w:r w:rsidR="001B3C4B" w:rsidRPr="00931E7C">
        <w:rPr>
          <w:sz w:val="22"/>
          <w:szCs w:val="22"/>
        </w:rPr>
        <w:t xml:space="preserve"> </w:t>
      </w:r>
      <w:r w:rsidR="00AF66DF" w:rsidRPr="00931E7C">
        <w:rPr>
          <w:sz w:val="22"/>
          <w:szCs w:val="22"/>
        </w:rPr>
        <w:t>voor zover er geen embargo op rustte,</w:t>
      </w:r>
      <w:r w:rsidRPr="00931E7C">
        <w:rPr>
          <w:sz w:val="22"/>
          <w:szCs w:val="22"/>
        </w:rPr>
        <w:t xml:space="preserve"> </w:t>
      </w:r>
      <w:r w:rsidR="00344616" w:rsidRPr="00931E7C">
        <w:rPr>
          <w:sz w:val="22"/>
          <w:szCs w:val="22"/>
        </w:rPr>
        <w:t>aan het netwerk</w:t>
      </w:r>
      <w:r w:rsidRPr="00931E7C">
        <w:rPr>
          <w:sz w:val="22"/>
          <w:szCs w:val="22"/>
        </w:rPr>
        <w:t xml:space="preserve"> </w:t>
      </w:r>
      <w:r w:rsidR="00774D3E" w:rsidRPr="00931E7C">
        <w:rPr>
          <w:sz w:val="22"/>
          <w:szCs w:val="22"/>
        </w:rPr>
        <w:t xml:space="preserve">van het </w:t>
      </w:r>
      <w:r w:rsidRPr="00931E7C">
        <w:rPr>
          <w:sz w:val="22"/>
          <w:szCs w:val="22"/>
        </w:rPr>
        <w:t>Platform</w:t>
      </w:r>
      <w:r w:rsidR="006576F4" w:rsidRPr="00931E7C">
        <w:rPr>
          <w:sz w:val="22"/>
          <w:szCs w:val="22"/>
        </w:rPr>
        <w:t xml:space="preserve"> </w:t>
      </w:r>
      <w:r w:rsidR="00344616" w:rsidRPr="00931E7C">
        <w:rPr>
          <w:sz w:val="22"/>
          <w:szCs w:val="22"/>
        </w:rPr>
        <w:t xml:space="preserve">voorgelegd </w:t>
      </w:r>
      <w:r w:rsidR="006576F4" w:rsidRPr="00931E7C">
        <w:rPr>
          <w:sz w:val="22"/>
          <w:szCs w:val="22"/>
        </w:rPr>
        <w:t xml:space="preserve">met als </w:t>
      </w:r>
      <w:r w:rsidR="001B3C4B" w:rsidRPr="00931E7C">
        <w:rPr>
          <w:sz w:val="22"/>
          <w:szCs w:val="22"/>
        </w:rPr>
        <w:t>doel</w:t>
      </w:r>
      <w:r w:rsidR="00AF66DF" w:rsidRPr="00931E7C">
        <w:rPr>
          <w:sz w:val="22"/>
          <w:szCs w:val="22"/>
        </w:rPr>
        <w:t xml:space="preserve">: </w:t>
      </w:r>
      <w:r w:rsidR="001B3C4B" w:rsidRPr="00931E7C">
        <w:rPr>
          <w:sz w:val="22"/>
          <w:szCs w:val="22"/>
        </w:rPr>
        <w:t>ophalen van ervaringskennis over de voorgelegde onderwerpen om zo bij te kunnen dragen aan betere adviezen.</w:t>
      </w:r>
      <w:r w:rsidR="00AF66DF" w:rsidRPr="00931E7C">
        <w:rPr>
          <w:sz w:val="22"/>
          <w:szCs w:val="22"/>
        </w:rPr>
        <w:t xml:space="preserve"> </w:t>
      </w:r>
    </w:p>
    <w:p w14:paraId="016A8C3B" w14:textId="77777777" w:rsidR="00B23008" w:rsidRPr="00931E7C" w:rsidRDefault="00A80C4B" w:rsidP="00AF66DF">
      <w:pPr>
        <w:tabs>
          <w:tab w:val="left" w:pos="0"/>
        </w:tabs>
        <w:ind w:left="699"/>
        <w:rPr>
          <w:sz w:val="22"/>
          <w:szCs w:val="22"/>
        </w:rPr>
      </w:pPr>
      <w:r w:rsidRPr="00931E7C">
        <w:rPr>
          <w:sz w:val="22"/>
          <w:szCs w:val="22"/>
        </w:rPr>
        <w:t>Enige onderwerpen:</w:t>
      </w:r>
    </w:p>
    <w:p w14:paraId="7CCBF154" w14:textId="1D1E9D93" w:rsidR="00263A9D" w:rsidRPr="00931E7C" w:rsidRDefault="00422E3A" w:rsidP="005B0E3D">
      <w:pPr>
        <w:numPr>
          <w:ilvl w:val="2"/>
          <w:numId w:val="1"/>
        </w:numPr>
        <w:tabs>
          <w:tab w:val="left" w:pos="0"/>
        </w:tabs>
        <w:rPr>
          <w:sz w:val="22"/>
          <w:szCs w:val="22"/>
        </w:rPr>
      </w:pPr>
      <w:r w:rsidRPr="00931E7C">
        <w:rPr>
          <w:sz w:val="22"/>
          <w:szCs w:val="22"/>
        </w:rPr>
        <w:t xml:space="preserve">Ervaringen met </w:t>
      </w:r>
      <w:r w:rsidR="005C245F" w:rsidRPr="00931E7C">
        <w:rPr>
          <w:sz w:val="22"/>
          <w:szCs w:val="22"/>
        </w:rPr>
        <w:t xml:space="preserve">Sociaal plein, toekenning </w:t>
      </w:r>
      <w:proofErr w:type="spellStart"/>
      <w:r w:rsidR="005C245F" w:rsidRPr="00931E7C">
        <w:rPr>
          <w:sz w:val="22"/>
          <w:szCs w:val="22"/>
        </w:rPr>
        <w:t>voorieningen</w:t>
      </w:r>
      <w:proofErr w:type="spellEnd"/>
      <w:r w:rsidR="005C245F" w:rsidRPr="00931E7C">
        <w:rPr>
          <w:sz w:val="22"/>
          <w:szCs w:val="22"/>
        </w:rPr>
        <w:t xml:space="preserve"> in relatie met Visie op Sociaal Domein (Wij zijn Hilversum)</w:t>
      </w:r>
    </w:p>
    <w:p w14:paraId="5FD2044F" w14:textId="74274FB9" w:rsidR="00263A9D" w:rsidRPr="00931E7C" w:rsidRDefault="005C245F" w:rsidP="00263A9D">
      <w:pPr>
        <w:numPr>
          <w:ilvl w:val="3"/>
          <w:numId w:val="1"/>
        </w:numPr>
        <w:tabs>
          <w:tab w:val="left" w:pos="0"/>
        </w:tabs>
        <w:rPr>
          <w:sz w:val="22"/>
          <w:szCs w:val="22"/>
        </w:rPr>
      </w:pPr>
      <w:r w:rsidRPr="00931E7C">
        <w:rPr>
          <w:sz w:val="22"/>
          <w:szCs w:val="22"/>
        </w:rPr>
        <w:t>Verstrekking woningvoorzieningen. woningvoorzieningen</w:t>
      </w:r>
    </w:p>
    <w:p w14:paraId="3B54FC06" w14:textId="77EB8234" w:rsidR="00DC362D" w:rsidRPr="00931E7C" w:rsidRDefault="00DC362D" w:rsidP="00263A9D">
      <w:pPr>
        <w:numPr>
          <w:ilvl w:val="3"/>
          <w:numId w:val="1"/>
        </w:numPr>
        <w:tabs>
          <w:tab w:val="left" w:pos="0"/>
        </w:tabs>
        <w:rPr>
          <w:sz w:val="22"/>
          <w:szCs w:val="22"/>
        </w:rPr>
      </w:pPr>
      <w:r w:rsidRPr="00931E7C">
        <w:rPr>
          <w:sz w:val="22"/>
          <w:szCs w:val="22"/>
        </w:rPr>
        <w:t>Het lastig bereikbaar blijven van het Sociaal Plein: telefonisch en via de website: niet iedereen is digitaal vaardig.</w:t>
      </w:r>
    </w:p>
    <w:p w14:paraId="0E3E48E6" w14:textId="6DC58BCE" w:rsidR="00DC362D" w:rsidRPr="00931E7C" w:rsidRDefault="00DC362D" w:rsidP="00263A9D">
      <w:pPr>
        <w:numPr>
          <w:ilvl w:val="3"/>
          <w:numId w:val="1"/>
        </w:numPr>
        <w:tabs>
          <w:tab w:val="left" w:pos="0"/>
        </w:tabs>
        <w:rPr>
          <w:sz w:val="22"/>
          <w:szCs w:val="22"/>
        </w:rPr>
      </w:pPr>
      <w:r w:rsidRPr="00931E7C">
        <w:rPr>
          <w:sz w:val="22"/>
          <w:szCs w:val="22"/>
        </w:rPr>
        <w:t>Het niet juist opvolgen bij klachten over voorzieningen die verstrekt zijn.</w:t>
      </w:r>
    </w:p>
    <w:p w14:paraId="262FDB36" w14:textId="3D79DE32" w:rsidR="005C245F" w:rsidRPr="00931E7C" w:rsidRDefault="005C245F" w:rsidP="00263A9D">
      <w:pPr>
        <w:numPr>
          <w:ilvl w:val="3"/>
          <w:numId w:val="1"/>
        </w:numPr>
        <w:tabs>
          <w:tab w:val="left" w:pos="0"/>
        </w:tabs>
        <w:rPr>
          <w:sz w:val="22"/>
          <w:szCs w:val="22"/>
        </w:rPr>
      </w:pPr>
      <w:r w:rsidRPr="00931E7C">
        <w:rPr>
          <w:sz w:val="22"/>
          <w:szCs w:val="22"/>
        </w:rPr>
        <w:t>Plannen lichte dagbesteding (algemene voorziening)</w:t>
      </w:r>
    </w:p>
    <w:p w14:paraId="27528C2B" w14:textId="6FEB25BE" w:rsidR="00B23BAB" w:rsidRPr="00931E7C" w:rsidRDefault="00B23BAB" w:rsidP="005B0E3D">
      <w:pPr>
        <w:numPr>
          <w:ilvl w:val="2"/>
          <w:numId w:val="1"/>
        </w:numPr>
        <w:tabs>
          <w:tab w:val="left" w:pos="0"/>
        </w:tabs>
        <w:rPr>
          <w:sz w:val="22"/>
          <w:szCs w:val="22"/>
        </w:rPr>
      </w:pPr>
      <w:r w:rsidRPr="00931E7C">
        <w:rPr>
          <w:sz w:val="22"/>
          <w:szCs w:val="22"/>
        </w:rPr>
        <w:t>Buurtgericht werken en welzijn in de wijk</w:t>
      </w:r>
      <w:r w:rsidR="000D7F9D" w:rsidRPr="00931E7C">
        <w:rPr>
          <w:sz w:val="22"/>
          <w:szCs w:val="22"/>
        </w:rPr>
        <w:t xml:space="preserve"> (sterke buurten)</w:t>
      </w:r>
      <w:r w:rsidR="00DC362D" w:rsidRPr="00931E7C">
        <w:rPr>
          <w:sz w:val="22"/>
          <w:szCs w:val="22"/>
        </w:rPr>
        <w:t>/</w:t>
      </w:r>
      <w:r w:rsidR="008304B9" w:rsidRPr="00931E7C">
        <w:rPr>
          <w:sz w:val="22"/>
          <w:szCs w:val="22"/>
        </w:rPr>
        <w:t>Begeleiding</w:t>
      </w:r>
      <w:r w:rsidR="00DC362D" w:rsidRPr="00931E7C">
        <w:rPr>
          <w:sz w:val="22"/>
          <w:szCs w:val="22"/>
        </w:rPr>
        <w:t xml:space="preserve"> in de wijk.</w:t>
      </w:r>
    </w:p>
    <w:p w14:paraId="38BAA3DA" w14:textId="58FAF859" w:rsidR="00DC362D" w:rsidRPr="00931E7C" w:rsidRDefault="00DC362D" w:rsidP="005B0E3D">
      <w:pPr>
        <w:numPr>
          <w:ilvl w:val="2"/>
          <w:numId w:val="1"/>
        </w:numPr>
        <w:tabs>
          <w:tab w:val="left" w:pos="0"/>
        </w:tabs>
        <w:rPr>
          <w:sz w:val="22"/>
          <w:szCs w:val="22"/>
        </w:rPr>
      </w:pPr>
      <w:r w:rsidRPr="00931E7C">
        <w:rPr>
          <w:sz w:val="22"/>
          <w:szCs w:val="22"/>
        </w:rPr>
        <w:t>Inclusie</w:t>
      </w:r>
    </w:p>
    <w:p w14:paraId="24D80A04" w14:textId="651F12ED" w:rsidR="00B23BAB" w:rsidRPr="00931E7C" w:rsidRDefault="00F20717" w:rsidP="005B0E3D">
      <w:pPr>
        <w:numPr>
          <w:ilvl w:val="2"/>
          <w:numId w:val="1"/>
        </w:numPr>
        <w:tabs>
          <w:tab w:val="left" w:pos="0"/>
        </w:tabs>
        <w:rPr>
          <w:sz w:val="22"/>
          <w:szCs w:val="22"/>
        </w:rPr>
      </w:pPr>
      <w:r w:rsidRPr="00931E7C">
        <w:rPr>
          <w:sz w:val="22"/>
          <w:szCs w:val="22"/>
        </w:rPr>
        <w:lastRenderedPageBreak/>
        <w:t>Onderwijsagenda</w:t>
      </w:r>
    </w:p>
    <w:p w14:paraId="0F04FE5E" w14:textId="2F166180" w:rsidR="00EB3B07" w:rsidRPr="00931E7C" w:rsidRDefault="00EB3B07" w:rsidP="005B0E3D">
      <w:pPr>
        <w:numPr>
          <w:ilvl w:val="2"/>
          <w:numId w:val="1"/>
        </w:numPr>
        <w:tabs>
          <w:tab w:val="left" w:pos="0"/>
        </w:tabs>
        <w:rPr>
          <w:sz w:val="22"/>
          <w:szCs w:val="22"/>
        </w:rPr>
      </w:pPr>
      <w:r w:rsidRPr="00931E7C">
        <w:rPr>
          <w:sz w:val="22"/>
          <w:szCs w:val="22"/>
        </w:rPr>
        <w:t>Mantelzorg</w:t>
      </w:r>
    </w:p>
    <w:p w14:paraId="6B551137" w14:textId="01A5CA5A" w:rsidR="00EB3B07" w:rsidRPr="00931E7C" w:rsidRDefault="00EB3B07" w:rsidP="005B0E3D">
      <w:pPr>
        <w:numPr>
          <w:ilvl w:val="2"/>
          <w:numId w:val="1"/>
        </w:numPr>
        <w:tabs>
          <w:tab w:val="left" w:pos="0"/>
        </w:tabs>
        <w:rPr>
          <w:sz w:val="22"/>
          <w:szCs w:val="22"/>
        </w:rPr>
      </w:pPr>
      <w:r w:rsidRPr="00931E7C">
        <w:rPr>
          <w:sz w:val="22"/>
          <w:szCs w:val="22"/>
        </w:rPr>
        <w:t xml:space="preserve">Wonen </w:t>
      </w:r>
      <w:r w:rsidR="00DC362D" w:rsidRPr="00931E7C">
        <w:rPr>
          <w:sz w:val="22"/>
          <w:szCs w:val="22"/>
        </w:rPr>
        <w:t xml:space="preserve">en werk </w:t>
      </w:r>
      <w:r w:rsidRPr="00931E7C">
        <w:rPr>
          <w:sz w:val="22"/>
          <w:szCs w:val="22"/>
        </w:rPr>
        <w:t>voor mensen met een beperking.</w:t>
      </w:r>
    </w:p>
    <w:p w14:paraId="5E7C5F99" w14:textId="6695EE61" w:rsidR="00DC362D" w:rsidRPr="00931E7C" w:rsidRDefault="00DC362D" w:rsidP="005B0E3D">
      <w:pPr>
        <w:numPr>
          <w:ilvl w:val="2"/>
          <w:numId w:val="1"/>
        </w:numPr>
        <w:tabs>
          <w:tab w:val="left" w:pos="0"/>
        </w:tabs>
        <w:rPr>
          <w:sz w:val="22"/>
          <w:szCs w:val="22"/>
        </w:rPr>
      </w:pPr>
      <w:r w:rsidRPr="00931E7C">
        <w:rPr>
          <w:sz w:val="22"/>
          <w:szCs w:val="22"/>
        </w:rPr>
        <w:t>Doelgroepenvervoer.</w:t>
      </w:r>
    </w:p>
    <w:p w14:paraId="769644AC" w14:textId="77777777" w:rsidR="00955124" w:rsidRPr="00931E7C" w:rsidRDefault="005B0E3D" w:rsidP="00955124">
      <w:pPr>
        <w:numPr>
          <w:ilvl w:val="0"/>
          <w:numId w:val="5"/>
        </w:numPr>
        <w:tabs>
          <w:tab w:val="left" w:pos="0"/>
        </w:tabs>
        <w:rPr>
          <w:sz w:val="22"/>
          <w:szCs w:val="22"/>
        </w:rPr>
      </w:pPr>
      <w:r w:rsidRPr="00931E7C">
        <w:rPr>
          <w:sz w:val="22"/>
          <w:szCs w:val="22"/>
        </w:rPr>
        <w:t>Leden</w:t>
      </w:r>
      <w:r w:rsidR="002F1D80" w:rsidRPr="00931E7C">
        <w:rPr>
          <w:sz w:val="22"/>
          <w:szCs w:val="22"/>
        </w:rPr>
        <w:t xml:space="preserve"> van het Platform </w:t>
      </w:r>
      <w:r w:rsidRPr="00931E7C">
        <w:rPr>
          <w:sz w:val="22"/>
          <w:szCs w:val="22"/>
        </w:rPr>
        <w:t xml:space="preserve">droegen in de </w:t>
      </w:r>
      <w:r w:rsidR="007D24D5" w:rsidRPr="00931E7C">
        <w:rPr>
          <w:sz w:val="22"/>
          <w:szCs w:val="22"/>
        </w:rPr>
        <w:t>ArSD</w:t>
      </w:r>
      <w:r w:rsidR="00C90BF0" w:rsidRPr="00931E7C">
        <w:rPr>
          <w:sz w:val="22"/>
          <w:szCs w:val="22"/>
        </w:rPr>
        <w:t xml:space="preserve"> actief bij aan</w:t>
      </w:r>
      <w:r w:rsidR="00C320CF" w:rsidRPr="00931E7C">
        <w:rPr>
          <w:sz w:val="22"/>
          <w:szCs w:val="22"/>
        </w:rPr>
        <w:t xml:space="preserve"> </w:t>
      </w:r>
      <w:r w:rsidR="00953788" w:rsidRPr="00931E7C">
        <w:rPr>
          <w:sz w:val="22"/>
          <w:szCs w:val="22"/>
        </w:rPr>
        <w:t>diverse adviezen</w:t>
      </w:r>
      <w:r w:rsidR="00E862CB" w:rsidRPr="00931E7C">
        <w:rPr>
          <w:sz w:val="22"/>
          <w:szCs w:val="22"/>
        </w:rPr>
        <w:t>, zoals:</w:t>
      </w:r>
      <w:r w:rsidR="00953788" w:rsidRPr="00931E7C">
        <w:rPr>
          <w:sz w:val="22"/>
          <w:szCs w:val="22"/>
        </w:rPr>
        <w:t xml:space="preserve"> </w:t>
      </w:r>
    </w:p>
    <w:p w14:paraId="7CD947CA" w14:textId="70907A20" w:rsidR="00955124" w:rsidRPr="00931E7C" w:rsidRDefault="005C245F" w:rsidP="00955124">
      <w:pPr>
        <w:numPr>
          <w:ilvl w:val="1"/>
          <w:numId w:val="5"/>
        </w:numPr>
        <w:tabs>
          <w:tab w:val="left" w:pos="0"/>
        </w:tabs>
        <w:rPr>
          <w:sz w:val="22"/>
          <w:szCs w:val="22"/>
        </w:rPr>
      </w:pPr>
      <w:r w:rsidRPr="00931E7C">
        <w:rPr>
          <w:sz w:val="22"/>
          <w:szCs w:val="22"/>
        </w:rPr>
        <w:t>doelgroepenvervoer</w:t>
      </w:r>
      <w:r w:rsidR="00026097" w:rsidRPr="00931E7C">
        <w:rPr>
          <w:sz w:val="22"/>
          <w:szCs w:val="22"/>
        </w:rPr>
        <w:t>vervoer</w:t>
      </w:r>
      <w:r w:rsidR="00955124" w:rsidRPr="00931E7C">
        <w:rPr>
          <w:sz w:val="22"/>
          <w:szCs w:val="22"/>
        </w:rPr>
        <w:t xml:space="preserve">, </w:t>
      </w:r>
    </w:p>
    <w:p w14:paraId="493C9DF8" w14:textId="098098AD" w:rsidR="00955124" w:rsidRPr="00931E7C" w:rsidRDefault="00026097" w:rsidP="00955124">
      <w:pPr>
        <w:numPr>
          <w:ilvl w:val="1"/>
          <w:numId w:val="5"/>
        </w:numPr>
        <w:tabs>
          <w:tab w:val="left" w:pos="0"/>
        </w:tabs>
        <w:rPr>
          <w:sz w:val="22"/>
          <w:szCs w:val="22"/>
        </w:rPr>
      </w:pPr>
      <w:r w:rsidRPr="00931E7C">
        <w:rPr>
          <w:sz w:val="22"/>
          <w:szCs w:val="22"/>
        </w:rPr>
        <w:t>Lichte</w:t>
      </w:r>
      <w:r w:rsidR="00955124" w:rsidRPr="00931E7C">
        <w:rPr>
          <w:sz w:val="22"/>
          <w:szCs w:val="22"/>
        </w:rPr>
        <w:t xml:space="preserve"> dagbesteding, </w:t>
      </w:r>
    </w:p>
    <w:p w14:paraId="59AA6F2A" w14:textId="22AE8E1C" w:rsidR="00645EFB" w:rsidRPr="00931E7C" w:rsidRDefault="00645EFB" w:rsidP="006576F4">
      <w:pPr>
        <w:numPr>
          <w:ilvl w:val="0"/>
          <w:numId w:val="5"/>
        </w:numPr>
        <w:tabs>
          <w:tab w:val="left" w:pos="0"/>
        </w:tabs>
        <w:rPr>
          <w:sz w:val="22"/>
          <w:szCs w:val="22"/>
        </w:rPr>
      </w:pPr>
      <w:r w:rsidRPr="00931E7C">
        <w:rPr>
          <w:sz w:val="22"/>
          <w:szCs w:val="22"/>
        </w:rPr>
        <w:t xml:space="preserve">Vanuit de </w:t>
      </w:r>
      <w:r w:rsidR="007D24D5" w:rsidRPr="00931E7C">
        <w:rPr>
          <w:sz w:val="22"/>
          <w:szCs w:val="22"/>
        </w:rPr>
        <w:t>ArSD</w:t>
      </w:r>
      <w:r w:rsidRPr="00931E7C">
        <w:rPr>
          <w:sz w:val="22"/>
          <w:szCs w:val="22"/>
        </w:rPr>
        <w:t xml:space="preserve"> </w:t>
      </w:r>
      <w:r w:rsidR="00E862CB" w:rsidRPr="00931E7C">
        <w:rPr>
          <w:sz w:val="22"/>
          <w:szCs w:val="22"/>
        </w:rPr>
        <w:t>namen</w:t>
      </w:r>
      <w:r w:rsidRPr="00931E7C">
        <w:rPr>
          <w:sz w:val="22"/>
          <w:szCs w:val="22"/>
        </w:rPr>
        <w:t xml:space="preserve"> leden van het Platform actief </w:t>
      </w:r>
      <w:r w:rsidR="00E862CB" w:rsidRPr="00931E7C">
        <w:rPr>
          <w:sz w:val="22"/>
          <w:szCs w:val="22"/>
        </w:rPr>
        <w:t>deel aan</w:t>
      </w:r>
      <w:r w:rsidR="00672F33" w:rsidRPr="00931E7C">
        <w:rPr>
          <w:sz w:val="22"/>
          <w:szCs w:val="22"/>
        </w:rPr>
        <w:t xml:space="preserve"> werkgroepen/activiteiten </w:t>
      </w:r>
      <w:r w:rsidRPr="00931E7C">
        <w:rPr>
          <w:sz w:val="22"/>
          <w:szCs w:val="22"/>
        </w:rPr>
        <w:t xml:space="preserve">van </w:t>
      </w:r>
      <w:r w:rsidR="007D24D5" w:rsidRPr="00931E7C">
        <w:rPr>
          <w:sz w:val="22"/>
          <w:szCs w:val="22"/>
        </w:rPr>
        <w:t>de Regio</w:t>
      </w:r>
      <w:r w:rsidR="00E862CB" w:rsidRPr="00931E7C">
        <w:rPr>
          <w:sz w:val="22"/>
          <w:szCs w:val="22"/>
        </w:rPr>
        <w:t xml:space="preserve"> Gooi en Vechtstreek</w:t>
      </w:r>
      <w:r w:rsidRPr="00931E7C">
        <w:rPr>
          <w:sz w:val="22"/>
          <w:szCs w:val="22"/>
        </w:rPr>
        <w:t>:</w:t>
      </w:r>
    </w:p>
    <w:p w14:paraId="7A7785CE" w14:textId="1D8E9341" w:rsidR="00B2217F" w:rsidRPr="00931E7C" w:rsidRDefault="00EB3B07" w:rsidP="002F1D80">
      <w:pPr>
        <w:numPr>
          <w:ilvl w:val="1"/>
          <w:numId w:val="6"/>
        </w:numPr>
        <w:tabs>
          <w:tab w:val="left" w:pos="0"/>
        </w:tabs>
        <w:rPr>
          <w:sz w:val="22"/>
          <w:szCs w:val="22"/>
        </w:rPr>
      </w:pPr>
      <w:r w:rsidRPr="00931E7C">
        <w:rPr>
          <w:sz w:val="22"/>
          <w:szCs w:val="22"/>
        </w:rPr>
        <w:t>Uitvoering</w:t>
      </w:r>
      <w:r w:rsidR="00213E20" w:rsidRPr="00931E7C">
        <w:rPr>
          <w:sz w:val="22"/>
          <w:szCs w:val="22"/>
        </w:rPr>
        <w:t xml:space="preserve"> en toegankelijkheid</w:t>
      </w:r>
      <w:r w:rsidRPr="00931E7C">
        <w:rPr>
          <w:sz w:val="22"/>
          <w:szCs w:val="22"/>
        </w:rPr>
        <w:t xml:space="preserve"> website voor doelgroepenvervoer</w:t>
      </w:r>
      <w:r w:rsidR="00213E20" w:rsidRPr="00931E7C">
        <w:rPr>
          <w:sz w:val="22"/>
          <w:szCs w:val="22"/>
        </w:rPr>
        <w:t>.</w:t>
      </w:r>
    </w:p>
    <w:p w14:paraId="392354D5" w14:textId="75E701B5" w:rsidR="000D7F9D" w:rsidRPr="00931E7C" w:rsidRDefault="00344D4B" w:rsidP="002F1D80">
      <w:pPr>
        <w:numPr>
          <w:ilvl w:val="1"/>
          <w:numId w:val="6"/>
        </w:numPr>
        <w:tabs>
          <w:tab w:val="left" w:pos="0"/>
        </w:tabs>
        <w:rPr>
          <w:sz w:val="22"/>
          <w:szCs w:val="22"/>
        </w:rPr>
      </w:pPr>
      <w:r w:rsidRPr="00931E7C">
        <w:rPr>
          <w:sz w:val="22"/>
          <w:szCs w:val="22"/>
        </w:rPr>
        <w:t>J</w:t>
      </w:r>
      <w:r w:rsidR="000D7F9D" w:rsidRPr="00931E7C">
        <w:rPr>
          <w:sz w:val="22"/>
          <w:szCs w:val="22"/>
        </w:rPr>
        <w:t>eugdwet.</w:t>
      </w:r>
    </w:p>
    <w:p w14:paraId="3A3983A0" w14:textId="187AA8FF" w:rsidR="000645C4" w:rsidRPr="00931E7C" w:rsidRDefault="000645C4" w:rsidP="002F1D80">
      <w:pPr>
        <w:numPr>
          <w:ilvl w:val="1"/>
          <w:numId w:val="6"/>
        </w:numPr>
        <w:tabs>
          <w:tab w:val="left" w:pos="0"/>
        </w:tabs>
        <w:rPr>
          <w:sz w:val="22"/>
          <w:szCs w:val="22"/>
        </w:rPr>
      </w:pPr>
      <w:r w:rsidRPr="00931E7C">
        <w:rPr>
          <w:sz w:val="22"/>
          <w:szCs w:val="22"/>
        </w:rPr>
        <w:t>Inkoop Sociaal Domein met betrekking tot de Wmo (</w:t>
      </w:r>
      <w:r w:rsidR="00955124" w:rsidRPr="00931E7C">
        <w:rPr>
          <w:sz w:val="22"/>
          <w:szCs w:val="22"/>
        </w:rPr>
        <w:t>hulpmiddelen)</w:t>
      </w:r>
      <w:r w:rsidR="00EC5964" w:rsidRPr="00931E7C">
        <w:rPr>
          <w:sz w:val="22"/>
          <w:szCs w:val="22"/>
        </w:rPr>
        <w:t>.</w:t>
      </w:r>
    </w:p>
    <w:p w14:paraId="1D48FF92" w14:textId="77777777" w:rsidR="00071BCB" w:rsidRPr="00931E7C" w:rsidRDefault="00BA676E" w:rsidP="002623BC">
      <w:pPr>
        <w:tabs>
          <w:tab w:val="left" w:pos="0"/>
          <w:tab w:val="num" w:pos="399"/>
        </w:tabs>
        <w:rPr>
          <w:i/>
          <w:sz w:val="22"/>
          <w:szCs w:val="22"/>
          <w:u w:val="single"/>
        </w:rPr>
      </w:pPr>
      <w:r w:rsidRPr="00931E7C">
        <w:rPr>
          <w:sz w:val="22"/>
          <w:szCs w:val="22"/>
          <w:u w:val="single"/>
        </w:rPr>
        <w:t>Bereikbaarheid</w:t>
      </w:r>
      <w:r w:rsidR="000147BB" w:rsidRPr="00931E7C">
        <w:rPr>
          <w:sz w:val="22"/>
          <w:szCs w:val="22"/>
          <w:u w:val="single"/>
        </w:rPr>
        <w:t>, toegankelijkheid, bruikbaarheid</w:t>
      </w:r>
      <w:r w:rsidR="00ED2E1F" w:rsidRPr="00931E7C">
        <w:rPr>
          <w:sz w:val="22"/>
          <w:szCs w:val="22"/>
          <w:u w:val="single"/>
        </w:rPr>
        <w:t xml:space="preserve"> (BTB)</w:t>
      </w:r>
      <w:r w:rsidR="00D0728D" w:rsidRPr="00931E7C">
        <w:rPr>
          <w:sz w:val="22"/>
          <w:szCs w:val="22"/>
          <w:u w:val="single"/>
        </w:rPr>
        <w:t>.</w:t>
      </w:r>
      <w:r w:rsidR="00C61F63" w:rsidRPr="00931E7C">
        <w:rPr>
          <w:sz w:val="22"/>
          <w:szCs w:val="22"/>
          <w:u w:val="single"/>
        </w:rPr>
        <w:t xml:space="preserve"> </w:t>
      </w:r>
    </w:p>
    <w:p w14:paraId="6D4EEC4B" w14:textId="4BB4CDB1" w:rsidR="00D12754" w:rsidRPr="00931E7C" w:rsidRDefault="00DC362D" w:rsidP="000126BE">
      <w:pPr>
        <w:numPr>
          <w:ilvl w:val="1"/>
          <w:numId w:val="1"/>
        </w:numPr>
        <w:rPr>
          <w:sz w:val="22"/>
          <w:szCs w:val="22"/>
        </w:rPr>
      </w:pPr>
      <w:r w:rsidRPr="00931E7C">
        <w:rPr>
          <w:sz w:val="22"/>
          <w:szCs w:val="22"/>
        </w:rPr>
        <w:t xml:space="preserve">Tijdens diverse </w:t>
      </w:r>
      <w:r w:rsidR="005C5E05" w:rsidRPr="00931E7C">
        <w:rPr>
          <w:sz w:val="22"/>
          <w:szCs w:val="22"/>
        </w:rPr>
        <w:t>bijeenkomsten</w:t>
      </w:r>
      <w:r w:rsidR="007240D1" w:rsidRPr="00931E7C">
        <w:rPr>
          <w:sz w:val="22"/>
          <w:szCs w:val="22"/>
        </w:rPr>
        <w:t xml:space="preserve"> </w:t>
      </w:r>
      <w:r w:rsidR="00E94A4A" w:rsidRPr="00931E7C">
        <w:rPr>
          <w:sz w:val="22"/>
          <w:szCs w:val="22"/>
        </w:rPr>
        <w:t>werd informatie</w:t>
      </w:r>
      <w:r w:rsidR="00482A18" w:rsidRPr="00931E7C">
        <w:rPr>
          <w:sz w:val="22"/>
          <w:szCs w:val="22"/>
        </w:rPr>
        <w:t xml:space="preserve"> gevraagd en</w:t>
      </w:r>
      <w:r w:rsidR="00E94A4A" w:rsidRPr="00931E7C">
        <w:rPr>
          <w:sz w:val="22"/>
          <w:szCs w:val="22"/>
        </w:rPr>
        <w:t xml:space="preserve"> gegeven over BTB rond specifieke plannen:</w:t>
      </w:r>
      <w:r w:rsidR="007240D1" w:rsidRPr="00931E7C">
        <w:rPr>
          <w:sz w:val="22"/>
          <w:szCs w:val="22"/>
        </w:rPr>
        <w:t xml:space="preserve"> </w:t>
      </w:r>
    </w:p>
    <w:p w14:paraId="400FC886" w14:textId="6DB5AA30" w:rsidR="000126BE" w:rsidRPr="00931E7C" w:rsidRDefault="00436435" w:rsidP="00D12754">
      <w:pPr>
        <w:numPr>
          <w:ilvl w:val="2"/>
          <w:numId w:val="1"/>
        </w:numPr>
        <w:rPr>
          <w:sz w:val="22"/>
          <w:szCs w:val="22"/>
        </w:rPr>
      </w:pPr>
      <w:r w:rsidRPr="00931E7C">
        <w:rPr>
          <w:sz w:val="22"/>
          <w:szCs w:val="22"/>
        </w:rPr>
        <w:t>Stationsgebied en -omgeving</w:t>
      </w:r>
      <w:r w:rsidR="00213E20" w:rsidRPr="00931E7C">
        <w:rPr>
          <w:sz w:val="22"/>
          <w:szCs w:val="22"/>
        </w:rPr>
        <w:t>.</w:t>
      </w:r>
      <w:r w:rsidR="005C5E05" w:rsidRPr="00931E7C">
        <w:rPr>
          <w:sz w:val="22"/>
          <w:szCs w:val="22"/>
        </w:rPr>
        <w:t xml:space="preserve"> </w:t>
      </w:r>
    </w:p>
    <w:p w14:paraId="239AFE8B" w14:textId="332D12C8" w:rsidR="005C245F" w:rsidRPr="00931E7C" w:rsidRDefault="005C245F" w:rsidP="00D12754">
      <w:pPr>
        <w:numPr>
          <w:ilvl w:val="2"/>
          <w:numId w:val="1"/>
        </w:numPr>
        <w:rPr>
          <w:sz w:val="22"/>
          <w:szCs w:val="22"/>
        </w:rPr>
      </w:pPr>
      <w:r w:rsidRPr="00931E7C">
        <w:rPr>
          <w:sz w:val="22"/>
          <w:szCs w:val="22"/>
        </w:rPr>
        <w:t>Busstation (Stationsplein)</w:t>
      </w:r>
    </w:p>
    <w:p w14:paraId="0E63AA64" w14:textId="77777777" w:rsidR="0076099B" w:rsidRPr="00931E7C" w:rsidRDefault="00D12754" w:rsidP="00D12754">
      <w:pPr>
        <w:numPr>
          <w:ilvl w:val="2"/>
          <w:numId w:val="1"/>
        </w:numPr>
        <w:rPr>
          <w:sz w:val="22"/>
          <w:szCs w:val="22"/>
        </w:rPr>
      </w:pPr>
      <w:r w:rsidRPr="00931E7C">
        <w:rPr>
          <w:sz w:val="22"/>
          <w:szCs w:val="22"/>
        </w:rPr>
        <w:t>Herinrichting Kerkbrink</w:t>
      </w:r>
      <w:r w:rsidR="0076099B" w:rsidRPr="00931E7C">
        <w:rPr>
          <w:sz w:val="22"/>
          <w:szCs w:val="22"/>
        </w:rPr>
        <w:t xml:space="preserve"> </w:t>
      </w:r>
    </w:p>
    <w:p w14:paraId="4146BDE0" w14:textId="6677E333" w:rsidR="00D12754" w:rsidRPr="00931E7C" w:rsidRDefault="0076099B" w:rsidP="00D12754">
      <w:pPr>
        <w:numPr>
          <w:ilvl w:val="2"/>
          <w:numId w:val="1"/>
        </w:numPr>
        <w:rPr>
          <w:sz w:val="22"/>
          <w:szCs w:val="22"/>
        </w:rPr>
      </w:pPr>
      <w:r w:rsidRPr="00931E7C">
        <w:rPr>
          <w:sz w:val="22"/>
          <w:szCs w:val="22"/>
        </w:rPr>
        <w:t>V</w:t>
      </w:r>
      <w:r w:rsidR="00D12754" w:rsidRPr="00931E7C">
        <w:rPr>
          <w:sz w:val="22"/>
          <w:szCs w:val="22"/>
        </w:rPr>
        <w:t>erhuizing van de bibliotheek.</w:t>
      </w:r>
      <w:r w:rsidRPr="00931E7C">
        <w:rPr>
          <w:sz w:val="22"/>
          <w:szCs w:val="22"/>
        </w:rPr>
        <w:t xml:space="preserve"> </w:t>
      </w:r>
    </w:p>
    <w:p w14:paraId="33329481" w14:textId="55B8F56A" w:rsidR="00DC362D" w:rsidRPr="00931E7C" w:rsidRDefault="00DC362D" w:rsidP="00D12754">
      <w:pPr>
        <w:numPr>
          <w:ilvl w:val="2"/>
          <w:numId w:val="1"/>
        </w:numPr>
        <w:rPr>
          <w:sz w:val="22"/>
          <w:szCs w:val="22"/>
        </w:rPr>
      </w:pPr>
      <w:r w:rsidRPr="00931E7C">
        <w:rPr>
          <w:sz w:val="22"/>
          <w:szCs w:val="22"/>
        </w:rPr>
        <w:t>Herinrichting Gijsbrecht van Amstelstraat.</w:t>
      </w:r>
    </w:p>
    <w:p w14:paraId="35429FEF" w14:textId="78CF2BA0" w:rsidR="005C245F" w:rsidRPr="00931E7C" w:rsidRDefault="005C245F" w:rsidP="00D12754">
      <w:pPr>
        <w:numPr>
          <w:ilvl w:val="2"/>
          <w:numId w:val="1"/>
        </w:numPr>
        <w:rPr>
          <w:sz w:val="22"/>
          <w:szCs w:val="22"/>
        </w:rPr>
      </w:pPr>
      <w:r w:rsidRPr="00931E7C">
        <w:rPr>
          <w:sz w:val="22"/>
          <w:szCs w:val="22"/>
        </w:rPr>
        <w:t>Zienswijze Omgevingsvisie</w:t>
      </w:r>
    </w:p>
    <w:p w14:paraId="1C8903F0" w14:textId="5836EFD0" w:rsidR="005C245F" w:rsidRPr="00931E7C" w:rsidRDefault="005C245F" w:rsidP="00D12754">
      <w:pPr>
        <w:numPr>
          <w:ilvl w:val="2"/>
          <w:numId w:val="1"/>
        </w:numPr>
        <w:rPr>
          <w:sz w:val="22"/>
          <w:szCs w:val="22"/>
        </w:rPr>
      </w:pPr>
      <w:r w:rsidRPr="00931E7C">
        <w:rPr>
          <w:sz w:val="22"/>
          <w:szCs w:val="22"/>
        </w:rPr>
        <w:t xml:space="preserve">Kabelgoten </w:t>
      </w:r>
      <w:proofErr w:type="spellStart"/>
      <w:r w:rsidRPr="00931E7C">
        <w:rPr>
          <w:sz w:val="22"/>
          <w:szCs w:val="22"/>
        </w:rPr>
        <w:t>tbv</w:t>
      </w:r>
      <w:proofErr w:type="spellEnd"/>
      <w:r w:rsidRPr="00931E7C">
        <w:rPr>
          <w:sz w:val="22"/>
          <w:szCs w:val="22"/>
        </w:rPr>
        <w:t xml:space="preserve"> kabels om aan huis elektrische auto op te laden. </w:t>
      </w:r>
    </w:p>
    <w:p w14:paraId="0293FEA3" w14:textId="310671D5" w:rsidR="00F41C66" w:rsidRPr="00931E7C" w:rsidRDefault="000363C4" w:rsidP="00830F9E">
      <w:pPr>
        <w:pStyle w:val="Geenafstand"/>
        <w:numPr>
          <w:ilvl w:val="1"/>
          <w:numId w:val="1"/>
        </w:numPr>
        <w:rPr>
          <w:sz w:val="22"/>
          <w:szCs w:val="22"/>
        </w:rPr>
      </w:pPr>
      <w:r w:rsidRPr="00931E7C">
        <w:rPr>
          <w:sz w:val="22"/>
          <w:szCs w:val="22"/>
        </w:rPr>
        <w:t xml:space="preserve">Met </w:t>
      </w:r>
      <w:r w:rsidR="00605569" w:rsidRPr="00931E7C">
        <w:rPr>
          <w:sz w:val="22"/>
          <w:szCs w:val="22"/>
        </w:rPr>
        <w:t xml:space="preserve">TerGooi-ziekenhuis werd </w:t>
      </w:r>
      <w:r w:rsidR="00213E20" w:rsidRPr="00931E7C">
        <w:rPr>
          <w:sz w:val="22"/>
          <w:szCs w:val="22"/>
        </w:rPr>
        <w:t xml:space="preserve">volgens afspraak </w:t>
      </w:r>
      <w:r w:rsidR="00605569" w:rsidRPr="00931E7C">
        <w:rPr>
          <w:sz w:val="22"/>
          <w:szCs w:val="22"/>
        </w:rPr>
        <w:t>overleg gevoerd met betrekking tot de bereikbaarheid, toegankelijkheid en bruikbaarheid van het nieuw</w:t>
      </w:r>
      <w:r w:rsidR="00F41C66" w:rsidRPr="00931E7C">
        <w:rPr>
          <w:sz w:val="22"/>
          <w:szCs w:val="22"/>
        </w:rPr>
        <w:t xml:space="preserve">e </w:t>
      </w:r>
      <w:r w:rsidR="00605569" w:rsidRPr="00931E7C">
        <w:rPr>
          <w:sz w:val="22"/>
          <w:szCs w:val="22"/>
        </w:rPr>
        <w:t xml:space="preserve">ziekenhuis. </w:t>
      </w:r>
      <w:r w:rsidR="00F41C66" w:rsidRPr="00931E7C">
        <w:rPr>
          <w:sz w:val="22"/>
          <w:szCs w:val="22"/>
        </w:rPr>
        <w:t>D</w:t>
      </w:r>
      <w:r w:rsidR="00DC362D" w:rsidRPr="00931E7C">
        <w:rPr>
          <w:sz w:val="22"/>
          <w:szCs w:val="22"/>
        </w:rPr>
        <w:t xml:space="preserve">aarbij </w:t>
      </w:r>
      <w:r w:rsidR="00F41C66" w:rsidRPr="00931E7C">
        <w:rPr>
          <w:sz w:val="22"/>
          <w:szCs w:val="22"/>
        </w:rPr>
        <w:t xml:space="preserve">werd </w:t>
      </w:r>
      <w:r w:rsidR="00DC362D" w:rsidRPr="00931E7C">
        <w:rPr>
          <w:sz w:val="22"/>
          <w:szCs w:val="22"/>
        </w:rPr>
        <w:t xml:space="preserve">zowel </w:t>
      </w:r>
      <w:r w:rsidR="00F41C66" w:rsidRPr="00931E7C">
        <w:rPr>
          <w:sz w:val="22"/>
          <w:szCs w:val="22"/>
        </w:rPr>
        <w:t xml:space="preserve">aandacht besteed en informatie gegeven over wat nodig is voor </w:t>
      </w:r>
      <w:r w:rsidR="00DC362D" w:rsidRPr="00931E7C">
        <w:rPr>
          <w:sz w:val="22"/>
          <w:szCs w:val="22"/>
        </w:rPr>
        <w:t xml:space="preserve">in </w:t>
      </w:r>
      <w:r w:rsidR="00F41C66" w:rsidRPr="00931E7C">
        <w:rPr>
          <w:sz w:val="22"/>
          <w:szCs w:val="22"/>
        </w:rPr>
        <w:t>en</w:t>
      </w:r>
      <w:r w:rsidR="00DC362D" w:rsidRPr="00931E7C">
        <w:rPr>
          <w:sz w:val="22"/>
          <w:szCs w:val="22"/>
        </w:rPr>
        <w:t xml:space="preserve"> buiten het ziekenhuis </w:t>
      </w:r>
      <w:r w:rsidR="00F41C66" w:rsidRPr="00931E7C">
        <w:rPr>
          <w:sz w:val="22"/>
          <w:szCs w:val="22"/>
        </w:rPr>
        <w:t>om bereikbaarheid, toegankelijkheid en bruikbaarheid te bevorderen.</w:t>
      </w:r>
    </w:p>
    <w:p w14:paraId="41E79E4B" w14:textId="3C151FA3" w:rsidR="000363C4" w:rsidRPr="00931E7C" w:rsidRDefault="00F41C66" w:rsidP="00F41C66">
      <w:pPr>
        <w:pStyle w:val="Geenafstand"/>
        <w:numPr>
          <w:ilvl w:val="2"/>
          <w:numId w:val="1"/>
        </w:numPr>
        <w:rPr>
          <w:sz w:val="22"/>
          <w:szCs w:val="22"/>
        </w:rPr>
      </w:pPr>
      <w:r w:rsidRPr="00931E7C">
        <w:rPr>
          <w:sz w:val="22"/>
          <w:szCs w:val="22"/>
        </w:rPr>
        <w:t>Voor wat betreft de binnenkant werd tijdens een schouw voor de opening</w:t>
      </w:r>
      <w:r w:rsidR="00A1589F" w:rsidRPr="00931E7C">
        <w:rPr>
          <w:sz w:val="22"/>
          <w:szCs w:val="22"/>
        </w:rPr>
        <w:t xml:space="preserve"> </w:t>
      </w:r>
      <w:r w:rsidRPr="00931E7C">
        <w:rPr>
          <w:sz w:val="22"/>
          <w:szCs w:val="22"/>
        </w:rPr>
        <w:t>gewezen op noodzaak geleidelijnen</w:t>
      </w:r>
      <w:r w:rsidR="00A1589F" w:rsidRPr="00931E7C">
        <w:rPr>
          <w:sz w:val="22"/>
          <w:szCs w:val="22"/>
        </w:rPr>
        <w:t xml:space="preserve"> naast enkele andere praktische aandachtspunten.</w:t>
      </w:r>
      <w:r w:rsidRPr="00931E7C">
        <w:rPr>
          <w:sz w:val="22"/>
          <w:szCs w:val="22"/>
        </w:rPr>
        <w:t xml:space="preserve"> </w:t>
      </w:r>
      <w:r w:rsidR="00A1589F" w:rsidRPr="00931E7C">
        <w:rPr>
          <w:sz w:val="22"/>
          <w:szCs w:val="22"/>
        </w:rPr>
        <w:t>Met medewerkers van</w:t>
      </w:r>
      <w:r w:rsidRPr="00931E7C">
        <w:rPr>
          <w:sz w:val="22"/>
          <w:szCs w:val="22"/>
        </w:rPr>
        <w:t xml:space="preserve"> het ziekenhuis en een leverancier </w:t>
      </w:r>
      <w:r w:rsidR="00A1589F" w:rsidRPr="00931E7C">
        <w:rPr>
          <w:sz w:val="22"/>
          <w:szCs w:val="22"/>
        </w:rPr>
        <w:t xml:space="preserve">werd </w:t>
      </w:r>
      <w:r w:rsidRPr="00931E7C">
        <w:rPr>
          <w:sz w:val="22"/>
          <w:szCs w:val="22"/>
        </w:rPr>
        <w:t>een plan ontwikkeld</w:t>
      </w:r>
      <w:r w:rsidR="00A1589F" w:rsidRPr="00931E7C">
        <w:rPr>
          <w:sz w:val="22"/>
          <w:szCs w:val="22"/>
        </w:rPr>
        <w:t xml:space="preserve"> voor geleidelijnen. Dit plan werd later door de vertrekkende bouwmanager afgeblazen wegens geldtekort. Men rekent op inzet van vrijwilligers.</w:t>
      </w:r>
    </w:p>
    <w:p w14:paraId="6514F2D6" w14:textId="01B63D94" w:rsidR="00A1589F" w:rsidRPr="00931E7C" w:rsidRDefault="00A1589F" w:rsidP="00F41C66">
      <w:pPr>
        <w:pStyle w:val="Geenafstand"/>
        <w:numPr>
          <w:ilvl w:val="2"/>
          <w:numId w:val="1"/>
        </w:numPr>
        <w:rPr>
          <w:sz w:val="22"/>
          <w:szCs w:val="22"/>
        </w:rPr>
      </w:pPr>
      <w:r w:rsidRPr="00931E7C">
        <w:rPr>
          <w:sz w:val="22"/>
          <w:szCs w:val="22"/>
        </w:rPr>
        <w:t xml:space="preserve">Wel werd het advies van een door rolstoelers bedienbare toegangsdeur naast de carrouseldeur opgevolgd. </w:t>
      </w:r>
    </w:p>
    <w:p w14:paraId="091EAB86" w14:textId="0585E7C1" w:rsidR="00A1589F" w:rsidRPr="00931E7C" w:rsidRDefault="00A1589F" w:rsidP="00F41C66">
      <w:pPr>
        <w:pStyle w:val="Geenafstand"/>
        <w:numPr>
          <w:ilvl w:val="2"/>
          <w:numId w:val="1"/>
        </w:numPr>
        <w:rPr>
          <w:sz w:val="22"/>
          <w:szCs w:val="22"/>
        </w:rPr>
      </w:pPr>
      <w:r w:rsidRPr="00931E7C">
        <w:rPr>
          <w:sz w:val="22"/>
          <w:szCs w:val="22"/>
        </w:rPr>
        <w:t xml:space="preserve">Voor buiten werd in overleg met medewerkers van het ziekenhuis bekeken waar de geleidelijnen aangepast moesten worden. Dit zou kostenneutraal kunnen. </w:t>
      </w:r>
      <w:r w:rsidR="0076099B" w:rsidRPr="00931E7C">
        <w:rPr>
          <w:sz w:val="22"/>
          <w:szCs w:val="22"/>
        </w:rPr>
        <w:t>Ook dit plan ging niet door.</w:t>
      </w:r>
    </w:p>
    <w:p w14:paraId="23C4A8CF" w14:textId="09D79199" w:rsidR="00482A18" w:rsidRPr="00931E7C" w:rsidRDefault="00C168F6" w:rsidP="00830F9E">
      <w:pPr>
        <w:pStyle w:val="Geenafstand"/>
        <w:numPr>
          <w:ilvl w:val="1"/>
          <w:numId w:val="1"/>
        </w:numPr>
        <w:rPr>
          <w:sz w:val="22"/>
          <w:szCs w:val="22"/>
        </w:rPr>
      </w:pPr>
      <w:r w:rsidRPr="00931E7C">
        <w:rPr>
          <w:sz w:val="22"/>
          <w:szCs w:val="22"/>
        </w:rPr>
        <w:t xml:space="preserve">De gemeente werd </w:t>
      </w:r>
      <w:r w:rsidR="00A1589F" w:rsidRPr="00931E7C">
        <w:rPr>
          <w:sz w:val="22"/>
          <w:szCs w:val="22"/>
        </w:rPr>
        <w:t>nogmaals</w:t>
      </w:r>
      <w:r w:rsidRPr="00931E7C">
        <w:rPr>
          <w:sz w:val="22"/>
          <w:szCs w:val="22"/>
        </w:rPr>
        <w:t xml:space="preserve"> erop gewezen dat bij de ontwikkeling van het Arenapark mensen met een beperking niet vergeten moeten worden. </w:t>
      </w:r>
      <w:r w:rsidR="00A1589F" w:rsidRPr="00931E7C">
        <w:rPr>
          <w:sz w:val="22"/>
          <w:szCs w:val="22"/>
        </w:rPr>
        <w:t>bereikbaarheid, toegankelijkheid en bruikbaarheid van straten, bushaltes, sportpark en zwembad zijn aandachtspunten.</w:t>
      </w:r>
    </w:p>
    <w:p w14:paraId="16CDE73E" w14:textId="2DF93F86" w:rsidR="00482A18" w:rsidRPr="00931E7C" w:rsidRDefault="00EC5964" w:rsidP="00C168F6">
      <w:pPr>
        <w:numPr>
          <w:ilvl w:val="1"/>
          <w:numId w:val="1"/>
        </w:numPr>
        <w:tabs>
          <w:tab w:val="left" w:pos="0"/>
        </w:tabs>
        <w:rPr>
          <w:i/>
          <w:sz w:val="22"/>
          <w:szCs w:val="22"/>
        </w:rPr>
      </w:pPr>
      <w:r w:rsidRPr="00931E7C">
        <w:rPr>
          <w:sz w:val="22"/>
          <w:szCs w:val="22"/>
        </w:rPr>
        <w:t xml:space="preserve">Geconstateerde fouten en onduidelijkheden op de website van de Gemeente werden doorgegeven. </w:t>
      </w:r>
    </w:p>
    <w:p w14:paraId="56AC9C8A" w14:textId="5D137F13" w:rsidR="002C3F85" w:rsidRPr="00931E7C" w:rsidRDefault="00C168F6" w:rsidP="00482A18">
      <w:pPr>
        <w:pStyle w:val="Geenafstand"/>
        <w:numPr>
          <w:ilvl w:val="1"/>
          <w:numId w:val="1"/>
        </w:numPr>
        <w:rPr>
          <w:sz w:val="22"/>
          <w:szCs w:val="22"/>
        </w:rPr>
      </w:pPr>
      <w:r w:rsidRPr="00931E7C">
        <w:rPr>
          <w:sz w:val="22"/>
          <w:szCs w:val="22"/>
        </w:rPr>
        <w:t>De</w:t>
      </w:r>
      <w:r w:rsidR="002C3F85" w:rsidRPr="00931E7C">
        <w:rPr>
          <w:sz w:val="22"/>
          <w:szCs w:val="22"/>
        </w:rPr>
        <w:t xml:space="preserve"> directeur van de bibliotheek </w:t>
      </w:r>
      <w:r w:rsidRPr="00931E7C">
        <w:rPr>
          <w:sz w:val="22"/>
          <w:szCs w:val="22"/>
        </w:rPr>
        <w:t xml:space="preserve">werd </w:t>
      </w:r>
      <w:r w:rsidR="00A1589F" w:rsidRPr="00931E7C">
        <w:rPr>
          <w:sz w:val="22"/>
          <w:szCs w:val="22"/>
        </w:rPr>
        <w:t>herinnerd aan de toezegging het Platform te betrekken bij ontwikkeling plannen bibliotheek. Ook werd weer gewezen</w:t>
      </w:r>
      <w:r w:rsidRPr="00931E7C">
        <w:rPr>
          <w:sz w:val="22"/>
          <w:szCs w:val="22"/>
        </w:rPr>
        <w:t xml:space="preserve"> op de </w:t>
      </w:r>
      <w:r w:rsidR="00A1589F" w:rsidRPr="00931E7C">
        <w:rPr>
          <w:sz w:val="22"/>
          <w:szCs w:val="22"/>
        </w:rPr>
        <w:t>(</w:t>
      </w:r>
      <w:r w:rsidRPr="00931E7C">
        <w:rPr>
          <w:sz w:val="22"/>
          <w:szCs w:val="22"/>
        </w:rPr>
        <w:t>mogelijke</w:t>
      </w:r>
      <w:r w:rsidR="00A1589F" w:rsidRPr="00931E7C">
        <w:rPr>
          <w:sz w:val="22"/>
          <w:szCs w:val="22"/>
        </w:rPr>
        <w:t>)</w:t>
      </w:r>
      <w:r w:rsidRPr="00931E7C">
        <w:rPr>
          <w:sz w:val="22"/>
          <w:szCs w:val="22"/>
        </w:rPr>
        <w:t xml:space="preserve"> onbereikbaarheid in de toekomst van de bibliotheek op de nieuwe plek in de Gooische Brink: geen parkeerplaatsen voor auto’s en fietsen vlakbij; geen parkeerplaatsen voor de Wmo-taxi noch een bushalte in de nabijheid van een ingang.</w:t>
      </w:r>
    </w:p>
    <w:p w14:paraId="31FD693A" w14:textId="20540CF9" w:rsidR="002C1894" w:rsidRPr="00931E7C" w:rsidRDefault="002C1894" w:rsidP="00482A18">
      <w:pPr>
        <w:pStyle w:val="Geenafstand"/>
        <w:numPr>
          <w:ilvl w:val="1"/>
          <w:numId w:val="1"/>
        </w:numPr>
        <w:rPr>
          <w:sz w:val="22"/>
          <w:szCs w:val="22"/>
        </w:rPr>
      </w:pPr>
      <w:r w:rsidRPr="00931E7C">
        <w:rPr>
          <w:sz w:val="22"/>
          <w:szCs w:val="22"/>
        </w:rPr>
        <w:t xml:space="preserve">Met de gemeente werd samengewerkt aan de </w:t>
      </w:r>
      <w:r w:rsidR="00C168F6" w:rsidRPr="00931E7C">
        <w:rPr>
          <w:sz w:val="22"/>
          <w:szCs w:val="22"/>
        </w:rPr>
        <w:t>verdere uitvoering</w:t>
      </w:r>
      <w:r w:rsidRPr="00931E7C">
        <w:rPr>
          <w:sz w:val="22"/>
          <w:szCs w:val="22"/>
        </w:rPr>
        <w:t xml:space="preserve"> van de Agenda </w:t>
      </w:r>
      <w:proofErr w:type="spellStart"/>
      <w:r w:rsidRPr="00931E7C">
        <w:rPr>
          <w:sz w:val="22"/>
          <w:szCs w:val="22"/>
        </w:rPr>
        <w:t>Locale</w:t>
      </w:r>
      <w:proofErr w:type="spellEnd"/>
      <w:r w:rsidRPr="00931E7C">
        <w:rPr>
          <w:sz w:val="22"/>
          <w:szCs w:val="22"/>
        </w:rPr>
        <w:t xml:space="preserve"> Inclusie.</w:t>
      </w:r>
      <w:r w:rsidR="00A1589F" w:rsidRPr="00931E7C">
        <w:rPr>
          <w:sz w:val="22"/>
          <w:szCs w:val="22"/>
        </w:rPr>
        <w:t xml:space="preserve"> Aan</w:t>
      </w:r>
      <w:r w:rsidR="0076099B" w:rsidRPr="00931E7C">
        <w:rPr>
          <w:sz w:val="22"/>
          <w:szCs w:val="22"/>
        </w:rPr>
        <w:t xml:space="preserve"> </w:t>
      </w:r>
      <w:r w:rsidR="00A1589F" w:rsidRPr="00931E7C">
        <w:rPr>
          <w:sz w:val="22"/>
          <w:szCs w:val="22"/>
        </w:rPr>
        <w:t>het eind van het jaar vertrok echter plotseling de projectleider.</w:t>
      </w:r>
    </w:p>
    <w:p w14:paraId="1104E8FF" w14:textId="31E06DFA" w:rsidR="00DC362D" w:rsidRPr="00931E7C" w:rsidRDefault="0076099B" w:rsidP="00762B0A">
      <w:pPr>
        <w:pStyle w:val="Geenafstand"/>
        <w:numPr>
          <w:ilvl w:val="1"/>
          <w:numId w:val="1"/>
        </w:numPr>
        <w:rPr>
          <w:sz w:val="22"/>
          <w:szCs w:val="22"/>
        </w:rPr>
      </w:pPr>
      <w:r w:rsidRPr="00931E7C">
        <w:rPr>
          <w:sz w:val="22"/>
          <w:szCs w:val="22"/>
        </w:rPr>
        <w:lastRenderedPageBreak/>
        <w:t>Advisering over</w:t>
      </w:r>
      <w:r w:rsidR="00C168F6" w:rsidRPr="00931E7C">
        <w:rPr>
          <w:sz w:val="22"/>
          <w:szCs w:val="22"/>
        </w:rPr>
        <w:t xml:space="preserve"> beter toegankelijk, bereikbaar en bruikbaar maken van stembureaus konden worden uitgevoerd. </w:t>
      </w:r>
      <w:r w:rsidR="00A1589F" w:rsidRPr="00931E7C">
        <w:rPr>
          <w:sz w:val="22"/>
          <w:szCs w:val="22"/>
        </w:rPr>
        <w:t>Dit gaat steeds beter.</w:t>
      </w:r>
      <w:r w:rsidR="00C168F6" w:rsidRPr="00931E7C">
        <w:rPr>
          <w:sz w:val="22"/>
          <w:szCs w:val="22"/>
        </w:rPr>
        <w:t xml:space="preserve"> </w:t>
      </w:r>
    </w:p>
    <w:p w14:paraId="742D0206" w14:textId="77777777" w:rsidR="00830F9E" w:rsidRPr="00931E7C" w:rsidRDefault="00996721" w:rsidP="00830F9E">
      <w:pPr>
        <w:pStyle w:val="Geenafstand"/>
        <w:rPr>
          <w:sz w:val="22"/>
          <w:szCs w:val="22"/>
          <w:u w:val="single"/>
        </w:rPr>
      </w:pPr>
      <w:r w:rsidRPr="00931E7C">
        <w:rPr>
          <w:sz w:val="22"/>
          <w:szCs w:val="22"/>
          <w:u w:val="single"/>
        </w:rPr>
        <w:t>Mantelzorg</w:t>
      </w:r>
    </w:p>
    <w:p w14:paraId="6BFAA55A" w14:textId="4ACE702E" w:rsidR="00830F9E" w:rsidRPr="00931E7C" w:rsidRDefault="00A1589F" w:rsidP="00830F9E">
      <w:pPr>
        <w:pStyle w:val="Geenafstand"/>
        <w:numPr>
          <w:ilvl w:val="0"/>
          <w:numId w:val="21"/>
        </w:numPr>
        <w:rPr>
          <w:sz w:val="22"/>
          <w:szCs w:val="22"/>
        </w:rPr>
      </w:pPr>
      <w:r w:rsidRPr="00931E7C">
        <w:rPr>
          <w:sz w:val="22"/>
          <w:szCs w:val="22"/>
        </w:rPr>
        <w:t>Informatie over of Versa wel of niet bijdraagt aan succesvolle</w:t>
      </w:r>
      <w:r w:rsidR="00DE4C1E" w:rsidRPr="00931E7C">
        <w:rPr>
          <w:sz w:val="22"/>
          <w:szCs w:val="22"/>
        </w:rPr>
        <w:t xml:space="preserve"> </w:t>
      </w:r>
      <w:r w:rsidRPr="00931E7C">
        <w:rPr>
          <w:sz w:val="22"/>
          <w:szCs w:val="22"/>
        </w:rPr>
        <w:t xml:space="preserve">mantelzorgondersteuning </w:t>
      </w:r>
      <w:r w:rsidR="00DE4C1E" w:rsidRPr="00931E7C">
        <w:rPr>
          <w:sz w:val="22"/>
          <w:szCs w:val="22"/>
        </w:rPr>
        <w:t>werd opgehaald en verzameld: het bleek dat Versa relatief weinig mensen bereikt. Wie bereikt wordt is vaak wel tevreden.</w:t>
      </w:r>
    </w:p>
    <w:p w14:paraId="09A66C67" w14:textId="77777777" w:rsidR="00B23BAB" w:rsidRPr="00931E7C" w:rsidRDefault="00685722" w:rsidP="00830F9E">
      <w:pPr>
        <w:pStyle w:val="Geenafstand"/>
        <w:rPr>
          <w:sz w:val="22"/>
          <w:szCs w:val="22"/>
          <w:highlight w:val="cyan"/>
        </w:rPr>
      </w:pPr>
      <w:r w:rsidRPr="00931E7C">
        <w:rPr>
          <w:sz w:val="22"/>
          <w:szCs w:val="22"/>
          <w:highlight w:val="cyan"/>
          <w:u w:val="single"/>
        </w:rPr>
        <w:t>Diversen</w:t>
      </w:r>
    </w:p>
    <w:p w14:paraId="1F0D64AD" w14:textId="767440C3" w:rsidR="000645C4" w:rsidRPr="00931E7C" w:rsidRDefault="000645C4" w:rsidP="00B40CDA">
      <w:pPr>
        <w:pStyle w:val="Geenafstand"/>
        <w:numPr>
          <w:ilvl w:val="0"/>
          <w:numId w:val="22"/>
        </w:numPr>
        <w:rPr>
          <w:i/>
          <w:sz w:val="22"/>
          <w:szCs w:val="22"/>
        </w:rPr>
      </w:pPr>
      <w:r w:rsidRPr="00931E7C">
        <w:rPr>
          <w:sz w:val="22"/>
          <w:szCs w:val="22"/>
        </w:rPr>
        <w:t>OV-vervoer:</w:t>
      </w:r>
      <w:r w:rsidR="002C3F85" w:rsidRPr="00931E7C">
        <w:rPr>
          <w:sz w:val="22"/>
          <w:szCs w:val="22"/>
        </w:rPr>
        <w:t xml:space="preserve"> </w:t>
      </w:r>
      <w:r w:rsidR="00B40CDA" w:rsidRPr="00931E7C">
        <w:rPr>
          <w:sz w:val="22"/>
          <w:szCs w:val="22"/>
        </w:rPr>
        <w:t xml:space="preserve">Er werd bijgedragen aan bijeenkomsten over het tijdelijke en het nieuwe busstation bij station NS. </w:t>
      </w:r>
    </w:p>
    <w:p w14:paraId="2426D57C" w14:textId="41D8FCBB" w:rsidR="00B40CDA" w:rsidRPr="00931E7C" w:rsidRDefault="00B40CDA" w:rsidP="00B40CDA">
      <w:pPr>
        <w:pStyle w:val="Geenafstand"/>
        <w:numPr>
          <w:ilvl w:val="0"/>
          <w:numId w:val="22"/>
        </w:numPr>
        <w:rPr>
          <w:i/>
          <w:sz w:val="22"/>
          <w:szCs w:val="22"/>
        </w:rPr>
      </w:pPr>
      <w:r w:rsidRPr="00931E7C">
        <w:rPr>
          <w:sz w:val="22"/>
          <w:szCs w:val="22"/>
        </w:rPr>
        <w:t xml:space="preserve">Over het stationsgebied en de wijken eromheen werden vele bijeenkomsten gehouden en bezocht. Het is een ingewikkeld proces, waarbij steeds opnieuw bekeken moet worden hoe de veiligheid en de BTB van het gebied tijdens de bouwactiviteiten kan worden gegarandeerd. Er wordt hierbij </w:t>
      </w:r>
      <w:r w:rsidR="00DE4C1E" w:rsidRPr="00931E7C">
        <w:rPr>
          <w:sz w:val="22"/>
          <w:szCs w:val="22"/>
        </w:rPr>
        <w:t xml:space="preserve">ook met de nieuwe projectleider </w:t>
      </w:r>
      <w:r w:rsidRPr="00931E7C">
        <w:rPr>
          <w:sz w:val="22"/>
          <w:szCs w:val="22"/>
        </w:rPr>
        <w:t xml:space="preserve">goed samengewerkt. </w:t>
      </w:r>
      <w:r w:rsidR="00DE4C1E" w:rsidRPr="00931E7C">
        <w:rPr>
          <w:sz w:val="22"/>
          <w:szCs w:val="22"/>
        </w:rPr>
        <w:t>Leden van Platform worden vrijwel alle door haar van activiteiten op de hoogte gebracht.</w:t>
      </w:r>
    </w:p>
    <w:p w14:paraId="7558FCDB" w14:textId="1BEAF697" w:rsidR="00B40CDA" w:rsidRPr="00931E7C" w:rsidRDefault="00B40CDA" w:rsidP="00B40CDA">
      <w:pPr>
        <w:pStyle w:val="Geenafstand"/>
        <w:numPr>
          <w:ilvl w:val="0"/>
          <w:numId w:val="22"/>
        </w:numPr>
        <w:rPr>
          <w:i/>
          <w:sz w:val="22"/>
          <w:szCs w:val="22"/>
        </w:rPr>
      </w:pPr>
      <w:r w:rsidRPr="00931E7C">
        <w:rPr>
          <w:sz w:val="22"/>
          <w:szCs w:val="22"/>
        </w:rPr>
        <w:t xml:space="preserve">Wederom is aandacht gevraagd voor het vrijhouden van de (nieuwe) geleidlijnen op de </w:t>
      </w:r>
      <w:proofErr w:type="spellStart"/>
      <w:r w:rsidRPr="00931E7C">
        <w:rPr>
          <w:sz w:val="22"/>
          <w:szCs w:val="22"/>
        </w:rPr>
        <w:t>Groest</w:t>
      </w:r>
      <w:proofErr w:type="spellEnd"/>
      <w:r w:rsidRPr="00931E7C">
        <w:rPr>
          <w:sz w:val="22"/>
          <w:szCs w:val="22"/>
        </w:rPr>
        <w:t xml:space="preserve"> en de straten daar naartoe.</w:t>
      </w:r>
    </w:p>
    <w:p w14:paraId="2606CFF2" w14:textId="3C647391" w:rsidR="00B40CDA" w:rsidRPr="00931E7C" w:rsidRDefault="00B40CDA" w:rsidP="00B40CDA">
      <w:pPr>
        <w:pStyle w:val="Geenafstand"/>
        <w:numPr>
          <w:ilvl w:val="0"/>
          <w:numId w:val="22"/>
        </w:numPr>
        <w:rPr>
          <w:i/>
          <w:sz w:val="22"/>
          <w:szCs w:val="22"/>
        </w:rPr>
      </w:pPr>
      <w:r w:rsidRPr="00931E7C">
        <w:rPr>
          <w:sz w:val="22"/>
          <w:szCs w:val="22"/>
        </w:rPr>
        <w:t>Overleggen over de herinrichting van de Kerkbrink zijn bijgewoond</w:t>
      </w:r>
      <w:r w:rsidR="00791FD6" w:rsidRPr="00931E7C">
        <w:rPr>
          <w:sz w:val="22"/>
          <w:szCs w:val="22"/>
        </w:rPr>
        <w:t xml:space="preserve"> </w:t>
      </w:r>
      <w:r w:rsidRPr="00931E7C">
        <w:rPr>
          <w:sz w:val="22"/>
          <w:szCs w:val="22"/>
        </w:rPr>
        <w:t>Ook hier wordt het Platform steeds uitgenodigd en</w:t>
      </w:r>
      <w:r w:rsidR="00791FD6" w:rsidRPr="00931E7C">
        <w:rPr>
          <w:sz w:val="22"/>
          <w:szCs w:val="22"/>
        </w:rPr>
        <w:t xml:space="preserve"> wordt</w:t>
      </w:r>
      <w:r w:rsidRPr="00931E7C">
        <w:rPr>
          <w:sz w:val="22"/>
          <w:szCs w:val="22"/>
        </w:rPr>
        <w:t xml:space="preserve"> constructief meegedacht</w:t>
      </w:r>
      <w:r w:rsidR="00791FD6" w:rsidRPr="00931E7C">
        <w:rPr>
          <w:sz w:val="22"/>
          <w:szCs w:val="22"/>
        </w:rPr>
        <w:t>.</w:t>
      </w:r>
    </w:p>
    <w:p w14:paraId="152B36EE" w14:textId="5B035B20" w:rsidR="000F352B" w:rsidRPr="00931E7C" w:rsidRDefault="00B40CDA" w:rsidP="00830F9E">
      <w:pPr>
        <w:pStyle w:val="Geenafstand"/>
        <w:numPr>
          <w:ilvl w:val="0"/>
          <w:numId w:val="22"/>
        </w:numPr>
        <w:rPr>
          <w:sz w:val="22"/>
          <w:szCs w:val="22"/>
        </w:rPr>
      </w:pPr>
      <w:r w:rsidRPr="00931E7C">
        <w:rPr>
          <w:sz w:val="22"/>
          <w:szCs w:val="22"/>
        </w:rPr>
        <w:t>Het contactformulier op de website werd weer meer gebruikt. De bezoekersaantallen bleven ongeveer gelijk.</w:t>
      </w:r>
    </w:p>
    <w:p w14:paraId="7A71278E" w14:textId="1F52483C" w:rsidR="002C1894" w:rsidRPr="00931E7C" w:rsidRDefault="001222CC" w:rsidP="00013C18">
      <w:pPr>
        <w:pStyle w:val="Geenafstand"/>
        <w:numPr>
          <w:ilvl w:val="0"/>
          <w:numId w:val="22"/>
        </w:numPr>
        <w:rPr>
          <w:i/>
          <w:sz w:val="22"/>
          <w:szCs w:val="22"/>
          <w:u w:val="single"/>
        </w:rPr>
      </w:pPr>
      <w:r w:rsidRPr="00931E7C">
        <w:rPr>
          <w:sz w:val="22"/>
          <w:szCs w:val="22"/>
        </w:rPr>
        <w:t xml:space="preserve">Op de website werd voorlichtingsmateriaal van </w:t>
      </w:r>
      <w:proofErr w:type="gramStart"/>
      <w:r w:rsidRPr="00931E7C">
        <w:rPr>
          <w:sz w:val="22"/>
          <w:szCs w:val="22"/>
        </w:rPr>
        <w:t>Ieder(</w:t>
      </w:r>
      <w:proofErr w:type="gramEnd"/>
      <w:r w:rsidRPr="00931E7C">
        <w:rPr>
          <w:sz w:val="22"/>
          <w:szCs w:val="22"/>
        </w:rPr>
        <w:t>In) geplaatst over belastingen</w:t>
      </w:r>
      <w:r w:rsidR="00B40CDA" w:rsidRPr="00931E7C">
        <w:rPr>
          <w:sz w:val="22"/>
          <w:szCs w:val="22"/>
        </w:rPr>
        <w:t xml:space="preserve">, </w:t>
      </w:r>
      <w:r w:rsidR="00702019" w:rsidRPr="00931E7C">
        <w:rPr>
          <w:sz w:val="22"/>
          <w:szCs w:val="22"/>
        </w:rPr>
        <w:t xml:space="preserve">onderwijs </w:t>
      </w:r>
      <w:r w:rsidR="00B40CDA" w:rsidRPr="00931E7C">
        <w:rPr>
          <w:sz w:val="22"/>
          <w:szCs w:val="22"/>
        </w:rPr>
        <w:t xml:space="preserve">en waar informatie over goede zorg te halen </w:t>
      </w:r>
      <w:r w:rsidR="00702019" w:rsidRPr="00931E7C">
        <w:rPr>
          <w:sz w:val="22"/>
          <w:szCs w:val="22"/>
        </w:rPr>
        <w:t>(Juiste Loket)</w:t>
      </w:r>
      <w:r w:rsidR="004D7375" w:rsidRPr="00931E7C">
        <w:rPr>
          <w:sz w:val="22"/>
          <w:szCs w:val="22"/>
        </w:rPr>
        <w:t>.</w:t>
      </w:r>
    </w:p>
    <w:p w14:paraId="04178E4B" w14:textId="3F9015D8" w:rsidR="00013C18" w:rsidRPr="00931E7C" w:rsidRDefault="00013C18" w:rsidP="00013C18">
      <w:pPr>
        <w:pStyle w:val="Geenafstand"/>
        <w:numPr>
          <w:ilvl w:val="0"/>
          <w:numId w:val="22"/>
        </w:numPr>
        <w:rPr>
          <w:iCs/>
          <w:sz w:val="22"/>
          <w:szCs w:val="22"/>
        </w:rPr>
      </w:pPr>
      <w:r w:rsidRPr="00931E7C">
        <w:rPr>
          <w:iCs/>
          <w:sz w:val="22"/>
          <w:szCs w:val="22"/>
        </w:rPr>
        <w:t>Naar aanleiding van een verzoek van de Europese Commissie werd meegewerkt aan een</w:t>
      </w:r>
      <w:r w:rsidR="00B40CDA" w:rsidRPr="00931E7C">
        <w:rPr>
          <w:iCs/>
          <w:sz w:val="22"/>
          <w:szCs w:val="22"/>
        </w:rPr>
        <w:t xml:space="preserve"> vervolg</w:t>
      </w:r>
      <w:r w:rsidRPr="00931E7C">
        <w:rPr>
          <w:iCs/>
          <w:sz w:val="22"/>
          <w:szCs w:val="22"/>
        </w:rPr>
        <w:t xml:space="preserve">onderzoek “on </w:t>
      </w:r>
      <w:proofErr w:type="spellStart"/>
      <w:r w:rsidRPr="00931E7C">
        <w:rPr>
          <w:iCs/>
          <w:sz w:val="22"/>
          <w:szCs w:val="22"/>
        </w:rPr>
        <w:t>the</w:t>
      </w:r>
      <w:proofErr w:type="spellEnd"/>
      <w:r w:rsidRPr="00931E7C">
        <w:rPr>
          <w:iCs/>
          <w:sz w:val="22"/>
          <w:szCs w:val="22"/>
        </w:rPr>
        <w:t xml:space="preserve"> </w:t>
      </w:r>
      <w:proofErr w:type="spellStart"/>
      <w:r w:rsidRPr="00931E7C">
        <w:rPr>
          <w:iCs/>
          <w:sz w:val="22"/>
          <w:szCs w:val="22"/>
        </w:rPr>
        <w:t>effects</w:t>
      </w:r>
      <w:proofErr w:type="spellEnd"/>
      <w:r w:rsidRPr="00931E7C">
        <w:rPr>
          <w:iCs/>
          <w:sz w:val="22"/>
          <w:szCs w:val="22"/>
        </w:rPr>
        <w:t xml:space="preserve"> of </w:t>
      </w:r>
      <w:proofErr w:type="spellStart"/>
      <w:r w:rsidRPr="00931E7C">
        <w:rPr>
          <w:iCs/>
          <w:sz w:val="22"/>
          <w:szCs w:val="22"/>
        </w:rPr>
        <w:t>the</w:t>
      </w:r>
      <w:proofErr w:type="spellEnd"/>
      <w:r w:rsidRPr="00931E7C">
        <w:rPr>
          <w:iCs/>
          <w:sz w:val="22"/>
          <w:szCs w:val="22"/>
        </w:rPr>
        <w:t xml:space="preserve"> Web Accessibility Directive in European countries”. </w:t>
      </w:r>
    </w:p>
    <w:p w14:paraId="4B4BFCE4" w14:textId="641F6DBF" w:rsidR="00791FD6" w:rsidRPr="00931E7C" w:rsidRDefault="00791FD6" w:rsidP="00791FD6">
      <w:pPr>
        <w:pStyle w:val="Geenafstand"/>
        <w:numPr>
          <w:ilvl w:val="0"/>
          <w:numId w:val="22"/>
        </w:numPr>
        <w:rPr>
          <w:iCs/>
          <w:sz w:val="22"/>
          <w:szCs w:val="22"/>
        </w:rPr>
      </w:pPr>
      <w:r w:rsidRPr="00931E7C">
        <w:rPr>
          <w:iCs/>
          <w:sz w:val="22"/>
          <w:szCs w:val="22"/>
        </w:rPr>
        <w:t xml:space="preserve">Ook werd in het ziekenhuis </w:t>
      </w:r>
      <w:r w:rsidR="00DE4C1E" w:rsidRPr="00931E7C">
        <w:rPr>
          <w:iCs/>
          <w:sz w:val="22"/>
          <w:szCs w:val="22"/>
        </w:rPr>
        <w:t>de</w:t>
      </w:r>
      <w:r w:rsidRPr="00931E7C">
        <w:rPr>
          <w:iCs/>
          <w:sz w:val="22"/>
          <w:szCs w:val="22"/>
        </w:rPr>
        <w:t xml:space="preserve"> </w:t>
      </w:r>
      <w:r w:rsidR="00DE4C1E" w:rsidRPr="00931E7C">
        <w:rPr>
          <w:iCs/>
          <w:sz w:val="22"/>
          <w:szCs w:val="22"/>
        </w:rPr>
        <w:t xml:space="preserve">bruikbaarheid van de definitieve </w:t>
      </w:r>
      <w:r w:rsidRPr="00931E7C">
        <w:rPr>
          <w:iCs/>
          <w:sz w:val="22"/>
          <w:szCs w:val="22"/>
        </w:rPr>
        <w:t>bewegwijzering</w:t>
      </w:r>
      <w:r w:rsidR="00DE4C1E" w:rsidRPr="00931E7C">
        <w:rPr>
          <w:iCs/>
          <w:sz w:val="22"/>
          <w:szCs w:val="22"/>
        </w:rPr>
        <w:t xml:space="preserve"> (</w:t>
      </w:r>
      <w:proofErr w:type="spellStart"/>
      <w:r w:rsidR="00DE4C1E" w:rsidRPr="00931E7C">
        <w:rPr>
          <w:iCs/>
          <w:sz w:val="22"/>
          <w:szCs w:val="22"/>
        </w:rPr>
        <w:t>wayfinding</w:t>
      </w:r>
      <w:proofErr w:type="spellEnd"/>
      <w:r w:rsidR="00DE4C1E" w:rsidRPr="00931E7C">
        <w:rPr>
          <w:iCs/>
          <w:sz w:val="22"/>
          <w:szCs w:val="22"/>
        </w:rPr>
        <w:t>) in combinatie met de routering (via de ‘bonnen’)</w:t>
      </w:r>
      <w:r w:rsidRPr="00931E7C">
        <w:rPr>
          <w:iCs/>
          <w:sz w:val="22"/>
          <w:szCs w:val="22"/>
        </w:rPr>
        <w:t xml:space="preserve"> </w:t>
      </w:r>
      <w:r w:rsidR="00DE4C1E" w:rsidRPr="00931E7C">
        <w:rPr>
          <w:iCs/>
          <w:sz w:val="22"/>
          <w:szCs w:val="22"/>
        </w:rPr>
        <w:t>getest. Dit leidde tot enige verbeteringen.</w:t>
      </w:r>
      <w:r w:rsidRPr="00931E7C">
        <w:rPr>
          <w:iCs/>
          <w:sz w:val="22"/>
          <w:szCs w:val="22"/>
        </w:rPr>
        <w:t xml:space="preserve"> </w:t>
      </w:r>
    </w:p>
    <w:p w14:paraId="19F90F0E" w14:textId="77777777" w:rsidR="00F20717" w:rsidRPr="00931E7C" w:rsidRDefault="00F20717" w:rsidP="00F20717">
      <w:pPr>
        <w:pStyle w:val="Geenafstand"/>
        <w:ind w:left="720"/>
        <w:rPr>
          <w:i/>
          <w:sz w:val="22"/>
          <w:szCs w:val="22"/>
          <w:u w:val="single"/>
        </w:rPr>
      </w:pPr>
    </w:p>
    <w:p w14:paraId="7C1C382C" w14:textId="77777777" w:rsidR="00774D3E" w:rsidRPr="00931E7C" w:rsidRDefault="00E078E4" w:rsidP="00830F9E">
      <w:pPr>
        <w:pStyle w:val="Geenafstand"/>
        <w:rPr>
          <w:sz w:val="22"/>
          <w:szCs w:val="22"/>
          <w:u w:val="single"/>
        </w:rPr>
      </w:pPr>
      <w:r w:rsidRPr="00931E7C">
        <w:rPr>
          <w:sz w:val="22"/>
          <w:szCs w:val="22"/>
          <w:u w:val="single"/>
        </w:rPr>
        <w:t>Samenwerking</w:t>
      </w:r>
      <w:r w:rsidR="00774D3E" w:rsidRPr="00931E7C">
        <w:rPr>
          <w:sz w:val="22"/>
          <w:szCs w:val="22"/>
          <w:u w:val="single"/>
        </w:rPr>
        <w:t xml:space="preserve"> en ondersteuning.</w:t>
      </w:r>
    </w:p>
    <w:p w14:paraId="675C691D" w14:textId="3F5AE34A" w:rsidR="00E421F2" w:rsidRPr="00931E7C" w:rsidRDefault="00DE4C1E" w:rsidP="00830F9E">
      <w:pPr>
        <w:pStyle w:val="Geenafstand"/>
        <w:numPr>
          <w:ilvl w:val="0"/>
          <w:numId w:val="23"/>
        </w:numPr>
        <w:rPr>
          <w:sz w:val="22"/>
          <w:szCs w:val="22"/>
        </w:rPr>
      </w:pPr>
      <w:r w:rsidRPr="00931E7C">
        <w:rPr>
          <w:sz w:val="22"/>
          <w:szCs w:val="22"/>
        </w:rPr>
        <w:t>Leden</w:t>
      </w:r>
      <w:r w:rsidR="00916F5F" w:rsidRPr="00931E7C">
        <w:rPr>
          <w:sz w:val="22"/>
          <w:szCs w:val="22"/>
        </w:rPr>
        <w:t xml:space="preserve"> n</w:t>
      </w:r>
      <w:r w:rsidR="00605569" w:rsidRPr="00931E7C">
        <w:rPr>
          <w:sz w:val="22"/>
          <w:szCs w:val="22"/>
        </w:rPr>
        <w:t>a</w:t>
      </w:r>
      <w:r w:rsidR="00916F5F" w:rsidRPr="00931E7C">
        <w:rPr>
          <w:sz w:val="22"/>
          <w:szCs w:val="22"/>
        </w:rPr>
        <w:t>men deel</w:t>
      </w:r>
      <w:r w:rsidR="006B06A6" w:rsidRPr="00931E7C">
        <w:rPr>
          <w:sz w:val="22"/>
          <w:szCs w:val="22"/>
        </w:rPr>
        <w:t xml:space="preserve"> aan</w:t>
      </w:r>
      <w:r w:rsidR="00444D5C" w:rsidRPr="00931E7C">
        <w:rPr>
          <w:sz w:val="22"/>
          <w:szCs w:val="22"/>
        </w:rPr>
        <w:t xml:space="preserve"> het bewonerspanel van de Gemeente Hilversum,</w:t>
      </w:r>
      <w:r w:rsidR="00E421F2" w:rsidRPr="00931E7C">
        <w:rPr>
          <w:sz w:val="22"/>
          <w:szCs w:val="22"/>
        </w:rPr>
        <w:t xml:space="preserve"> het cliënt</w:t>
      </w:r>
      <w:r w:rsidR="00444D5C" w:rsidRPr="00931E7C">
        <w:rPr>
          <w:sz w:val="22"/>
          <w:szCs w:val="22"/>
        </w:rPr>
        <w:t>enpanel van Tergooi</w:t>
      </w:r>
      <w:r w:rsidR="005D05CF" w:rsidRPr="00931E7C">
        <w:rPr>
          <w:sz w:val="22"/>
          <w:szCs w:val="22"/>
        </w:rPr>
        <w:t xml:space="preserve"> </w:t>
      </w:r>
      <w:r w:rsidRPr="00931E7C">
        <w:rPr>
          <w:sz w:val="22"/>
          <w:szCs w:val="22"/>
        </w:rPr>
        <w:t>MC</w:t>
      </w:r>
      <w:r w:rsidR="00444D5C" w:rsidRPr="00931E7C">
        <w:rPr>
          <w:sz w:val="22"/>
          <w:szCs w:val="22"/>
        </w:rPr>
        <w:t xml:space="preserve"> en het E-panel </w:t>
      </w:r>
      <w:r w:rsidR="007940CE" w:rsidRPr="00931E7C">
        <w:rPr>
          <w:sz w:val="22"/>
          <w:szCs w:val="22"/>
        </w:rPr>
        <w:t xml:space="preserve">van </w:t>
      </w:r>
      <w:proofErr w:type="gramStart"/>
      <w:r w:rsidR="007940CE" w:rsidRPr="00931E7C">
        <w:rPr>
          <w:sz w:val="22"/>
          <w:szCs w:val="22"/>
        </w:rPr>
        <w:t>Ieder(</w:t>
      </w:r>
      <w:proofErr w:type="gramEnd"/>
      <w:r w:rsidR="007940CE" w:rsidRPr="00931E7C">
        <w:rPr>
          <w:sz w:val="22"/>
          <w:szCs w:val="22"/>
        </w:rPr>
        <w:t>In)</w:t>
      </w:r>
      <w:r w:rsidR="00965924" w:rsidRPr="00931E7C">
        <w:rPr>
          <w:sz w:val="22"/>
          <w:szCs w:val="22"/>
        </w:rPr>
        <w:t xml:space="preserve"> en van Cliëntenbelang Amsterdam.</w:t>
      </w:r>
    </w:p>
    <w:p w14:paraId="38C24E0D" w14:textId="4B1E6AFF" w:rsidR="002C3141" w:rsidRPr="00931E7C" w:rsidRDefault="001D10E9" w:rsidP="00830F9E">
      <w:pPr>
        <w:pStyle w:val="Geenafstand"/>
        <w:numPr>
          <w:ilvl w:val="0"/>
          <w:numId w:val="23"/>
        </w:numPr>
        <w:rPr>
          <w:sz w:val="22"/>
          <w:szCs w:val="22"/>
        </w:rPr>
      </w:pPr>
      <w:r w:rsidRPr="00931E7C">
        <w:rPr>
          <w:sz w:val="22"/>
          <w:szCs w:val="22"/>
        </w:rPr>
        <w:t xml:space="preserve">Het </w:t>
      </w:r>
      <w:r w:rsidR="002C1894" w:rsidRPr="00931E7C">
        <w:rPr>
          <w:sz w:val="22"/>
          <w:szCs w:val="22"/>
        </w:rPr>
        <w:t xml:space="preserve">Platform ontving documentatie en achtergrondinformatie over BTB van </w:t>
      </w:r>
      <w:r w:rsidR="00791FD6" w:rsidRPr="00931E7C">
        <w:rPr>
          <w:sz w:val="22"/>
          <w:szCs w:val="22"/>
        </w:rPr>
        <w:t xml:space="preserve">de </w:t>
      </w:r>
      <w:r w:rsidR="00295A19" w:rsidRPr="00931E7C">
        <w:rPr>
          <w:sz w:val="22"/>
          <w:szCs w:val="22"/>
        </w:rPr>
        <w:t xml:space="preserve">inmiddels opgeheven </w:t>
      </w:r>
      <w:r w:rsidR="00791FD6" w:rsidRPr="00931E7C">
        <w:rPr>
          <w:sz w:val="22"/>
          <w:szCs w:val="22"/>
        </w:rPr>
        <w:t>Regionale Schouwgroep.</w:t>
      </w:r>
      <w:r w:rsidR="002C1894" w:rsidRPr="00931E7C">
        <w:rPr>
          <w:sz w:val="22"/>
          <w:szCs w:val="22"/>
        </w:rPr>
        <w:t xml:space="preserve"> Deze stukken zijn in bewaring bij het secretariaat</w:t>
      </w:r>
      <w:r w:rsidR="00295A19" w:rsidRPr="00931E7C">
        <w:rPr>
          <w:sz w:val="22"/>
          <w:szCs w:val="22"/>
        </w:rPr>
        <w:t xml:space="preserve"> van het Platform</w:t>
      </w:r>
      <w:r w:rsidR="008D2707" w:rsidRPr="00931E7C">
        <w:rPr>
          <w:sz w:val="22"/>
          <w:szCs w:val="22"/>
        </w:rPr>
        <w:t xml:space="preserve">. </w:t>
      </w:r>
      <w:r w:rsidR="00931E7C" w:rsidRPr="00931E7C">
        <w:rPr>
          <w:sz w:val="22"/>
          <w:szCs w:val="22"/>
        </w:rPr>
        <w:t>Teksten op de</w:t>
      </w:r>
      <w:r w:rsidR="00791FD6" w:rsidRPr="00931E7C">
        <w:rPr>
          <w:sz w:val="22"/>
          <w:szCs w:val="22"/>
        </w:rPr>
        <w:t xml:space="preserve"> website van de Regionale Schouwgroep werd</w:t>
      </w:r>
      <w:r w:rsidR="00931E7C" w:rsidRPr="00931E7C">
        <w:rPr>
          <w:sz w:val="22"/>
          <w:szCs w:val="22"/>
        </w:rPr>
        <w:t>en</w:t>
      </w:r>
      <w:r w:rsidR="00791FD6" w:rsidRPr="00931E7C">
        <w:rPr>
          <w:sz w:val="22"/>
          <w:szCs w:val="22"/>
        </w:rPr>
        <w:t xml:space="preserve"> ondergebracht bij </w:t>
      </w:r>
      <w:r w:rsidR="00931E7C" w:rsidRPr="00931E7C">
        <w:rPr>
          <w:sz w:val="22"/>
          <w:szCs w:val="22"/>
        </w:rPr>
        <w:t>de website van het</w:t>
      </w:r>
      <w:r w:rsidR="00791FD6" w:rsidRPr="00931E7C">
        <w:rPr>
          <w:sz w:val="22"/>
          <w:szCs w:val="22"/>
        </w:rPr>
        <w:t xml:space="preserve"> Platform. De eigen website van de schouwgroep werd inactief. </w:t>
      </w:r>
      <w:r w:rsidR="008D2707" w:rsidRPr="00931E7C">
        <w:rPr>
          <w:sz w:val="22"/>
          <w:szCs w:val="22"/>
        </w:rPr>
        <w:t>Het Platform ontving een donatie uit de overgebleven baten van de Regionale Schouwgroep.</w:t>
      </w:r>
    </w:p>
    <w:p w14:paraId="113928EF" w14:textId="77FE5E4E" w:rsidR="00672F33" w:rsidRPr="00931E7C" w:rsidRDefault="007940CE" w:rsidP="00501498">
      <w:pPr>
        <w:numPr>
          <w:ilvl w:val="0"/>
          <w:numId w:val="11"/>
        </w:numPr>
        <w:tabs>
          <w:tab w:val="left" w:pos="0"/>
        </w:tabs>
        <w:rPr>
          <w:sz w:val="22"/>
          <w:szCs w:val="22"/>
        </w:rPr>
      </w:pPr>
      <w:r w:rsidRPr="00931E7C">
        <w:rPr>
          <w:sz w:val="22"/>
          <w:szCs w:val="22"/>
        </w:rPr>
        <w:t>Als lid van</w:t>
      </w:r>
      <w:r w:rsidR="00183D58" w:rsidRPr="00931E7C">
        <w:rPr>
          <w:sz w:val="22"/>
          <w:szCs w:val="22"/>
        </w:rPr>
        <w:t xml:space="preserve"> </w:t>
      </w:r>
      <w:r w:rsidR="00F1356E" w:rsidRPr="00931E7C">
        <w:rPr>
          <w:sz w:val="22"/>
          <w:szCs w:val="22"/>
        </w:rPr>
        <w:t>Ieder(in)</w:t>
      </w:r>
      <w:r w:rsidR="00DB5CF4" w:rsidRPr="00931E7C">
        <w:rPr>
          <w:sz w:val="22"/>
          <w:szCs w:val="22"/>
        </w:rPr>
        <w:t xml:space="preserve"> </w:t>
      </w:r>
      <w:r w:rsidRPr="00931E7C">
        <w:rPr>
          <w:sz w:val="22"/>
          <w:szCs w:val="22"/>
        </w:rPr>
        <w:t>werd deelgenomen</w:t>
      </w:r>
      <w:r w:rsidR="00DB5CF4" w:rsidRPr="00931E7C">
        <w:rPr>
          <w:sz w:val="22"/>
          <w:szCs w:val="22"/>
        </w:rPr>
        <w:t xml:space="preserve"> aan diverse ´meedenkgroepen´</w:t>
      </w:r>
      <w:r w:rsidR="005D05CF" w:rsidRPr="00931E7C">
        <w:rPr>
          <w:sz w:val="22"/>
          <w:szCs w:val="22"/>
        </w:rPr>
        <w:t xml:space="preserve"> </w:t>
      </w:r>
      <w:r w:rsidR="00DB5CF4" w:rsidRPr="00931E7C">
        <w:rPr>
          <w:sz w:val="22"/>
          <w:szCs w:val="22"/>
        </w:rPr>
        <w:t xml:space="preserve">over langdurige zorg, inkomen en werk, inclusie, </w:t>
      </w:r>
      <w:r w:rsidR="005754E0" w:rsidRPr="00931E7C">
        <w:rPr>
          <w:sz w:val="22"/>
          <w:szCs w:val="22"/>
        </w:rPr>
        <w:t>ratificatie VN-verdrag rechten van mensen met een handicap</w:t>
      </w:r>
      <w:r w:rsidR="00965924" w:rsidRPr="00931E7C">
        <w:rPr>
          <w:sz w:val="22"/>
          <w:szCs w:val="22"/>
        </w:rPr>
        <w:t>,</w:t>
      </w:r>
      <w:r w:rsidR="005754E0" w:rsidRPr="00931E7C">
        <w:rPr>
          <w:sz w:val="22"/>
          <w:szCs w:val="22"/>
        </w:rPr>
        <w:t xml:space="preserve"> </w:t>
      </w:r>
      <w:r w:rsidR="002C1894" w:rsidRPr="00931E7C">
        <w:rPr>
          <w:sz w:val="22"/>
          <w:szCs w:val="22"/>
        </w:rPr>
        <w:t xml:space="preserve">klankbordgroep Toegankelijkheid </w:t>
      </w:r>
      <w:r w:rsidR="00026097" w:rsidRPr="00931E7C">
        <w:rPr>
          <w:sz w:val="22"/>
          <w:szCs w:val="22"/>
        </w:rPr>
        <w:t>van gebouwen</w:t>
      </w:r>
      <w:r w:rsidR="002C1894" w:rsidRPr="00931E7C">
        <w:rPr>
          <w:sz w:val="22"/>
          <w:szCs w:val="22"/>
        </w:rPr>
        <w:t xml:space="preserve"> in verband met nieuwe NEN-norm</w:t>
      </w:r>
      <w:r w:rsidR="00026097" w:rsidRPr="00931E7C">
        <w:rPr>
          <w:sz w:val="22"/>
          <w:szCs w:val="22"/>
        </w:rPr>
        <w:t xml:space="preserve">, </w:t>
      </w:r>
      <w:r w:rsidR="00DB5CF4" w:rsidRPr="00931E7C">
        <w:rPr>
          <w:sz w:val="22"/>
          <w:szCs w:val="22"/>
        </w:rPr>
        <w:t>enz.</w:t>
      </w:r>
      <w:r w:rsidR="00F86330" w:rsidRPr="00931E7C">
        <w:rPr>
          <w:sz w:val="22"/>
          <w:szCs w:val="22"/>
        </w:rPr>
        <w:t xml:space="preserve"> </w:t>
      </w:r>
      <w:r w:rsidR="002C1894" w:rsidRPr="00931E7C">
        <w:rPr>
          <w:sz w:val="22"/>
          <w:szCs w:val="22"/>
        </w:rPr>
        <w:t>Ook werd bij</w:t>
      </w:r>
      <w:r w:rsidR="00F86330" w:rsidRPr="00931E7C">
        <w:rPr>
          <w:sz w:val="22"/>
          <w:szCs w:val="22"/>
        </w:rPr>
        <w:t xml:space="preserve">gedragen aan </w:t>
      </w:r>
      <w:r w:rsidR="002C1894" w:rsidRPr="00931E7C">
        <w:rPr>
          <w:sz w:val="22"/>
          <w:szCs w:val="22"/>
        </w:rPr>
        <w:t xml:space="preserve">het </w:t>
      </w:r>
      <w:r w:rsidR="00F86330" w:rsidRPr="00931E7C">
        <w:rPr>
          <w:sz w:val="22"/>
          <w:szCs w:val="22"/>
        </w:rPr>
        <w:t>Werkplan 20</w:t>
      </w:r>
      <w:r w:rsidR="002C1894" w:rsidRPr="00931E7C">
        <w:rPr>
          <w:sz w:val="22"/>
          <w:szCs w:val="22"/>
        </w:rPr>
        <w:t>2</w:t>
      </w:r>
      <w:r w:rsidR="00791FD6" w:rsidRPr="00931E7C">
        <w:rPr>
          <w:sz w:val="22"/>
          <w:szCs w:val="22"/>
        </w:rPr>
        <w:t>3</w:t>
      </w:r>
      <w:r w:rsidR="00F86330" w:rsidRPr="00931E7C">
        <w:rPr>
          <w:sz w:val="22"/>
          <w:szCs w:val="22"/>
        </w:rPr>
        <w:t>.</w:t>
      </w:r>
    </w:p>
    <w:p w14:paraId="58E414FE" w14:textId="77777777" w:rsidR="000363C4" w:rsidRPr="00931E7C" w:rsidRDefault="005F6E84" w:rsidP="00501498">
      <w:pPr>
        <w:numPr>
          <w:ilvl w:val="0"/>
          <w:numId w:val="11"/>
        </w:numPr>
        <w:tabs>
          <w:tab w:val="left" w:pos="0"/>
        </w:tabs>
        <w:rPr>
          <w:sz w:val="22"/>
          <w:szCs w:val="22"/>
        </w:rPr>
      </w:pPr>
      <w:r w:rsidRPr="00931E7C">
        <w:rPr>
          <w:sz w:val="22"/>
          <w:szCs w:val="22"/>
        </w:rPr>
        <w:t>Een lid</w:t>
      </w:r>
      <w:r w:rsidR="000363C4" w:rsidRPr="00931E7C">
        <w:rPr>
          <w:sz w:val="22"/>
          <w:szCs w:val="22"/>
        </w:rPr>
        <w:t xml:space="preserve"> </w:t>
      </w:r>
      <w:r w:rsidRPr="00931E7C">
        <w:rPr>
          <w:sz w:val="22"/>
          <w:szCs w:val="22"/>
        </w:rPr>
        <w:t>was</w:t>
      </w:r>
      <w:r w:rsidR="000363C4" w:rsidRPr="00931E7C">
        <w:rPr>
          <w:sz w:val="22"/>
          <w:szCs w:val="22"/>
        </w:rPr>
        <w:t xml:space="preserve"> VN-ambassadeur bij Coalitie </w:t>
      </w:r>
      <w:r w:rsidR="00F86330" w:rsidRPr="00931E7C">
        <w:rPr>
          <w:sz w:val="22"/>
          <w:szCs w:val="22"/>
        </w:rPr>
        <w:t>voor Inclusie.</w:t>
      </w:r>
    </w:p>
    <w:p w14:paraId="410628A5" w14:textId="77777777" w:rsidR="00702019" w:rsidRPr="00931E7C" w:rsidRDefault="00702019" w:rsidP="003433AE">
      <w:pPr>
        <w:tabs>
          <w:tab w:val="left" w:pos="0"/>
        </w:tabs>
        <w:ind w:left="720"/>
        <w:rPr>
          <w:sz w:val="22"/>
          <w:szCs w:val="22"/>
        </w:rPr>
      </w:pPr>
    </w:p>
    <w:p w14:paraId="7EF689E6" w14:textId="77777777" w:rsidR="00E523AA" w:rsidRPr="00931E7C" w:rsidRDefault="00E523AA" w:rsidP="003433AE">
      <w:pPr>
        <w:tabs>
          <w:tab w:val="left" w:pos="0"/>
        </w:tabs>
        <w:ind w:left="720"/>
        <w:rPr>
          <w:sz w:val="22"/>
          <w:szCs w:val="22"/>
        </w:rPr>
      </w:pPr>
    </w:p>
    <w:p w14:paraId="71B185AC" w14:textId="77777777" w:rsidR="00E523AA" w:rsidRPr="00931E7C" w:rsidRDefault="00E523AA" w:rsidP="003433AE">
      <w:pPr>
        <w:tabs>
          <w:tab w:val="left" w:pos="0"/>
        </w:tabs>
        <w:ind w:left="720"/>
        <w:rPr>
          <w:sz w:val="22"/>
          <w:szCs w:val="22"/>
        </w:rPr>
      </w:pPr>
    </w:p>
    <w:sectPr w:rsidR="00E523AA" w:rsidRPr="00931E7C"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8568" w14:textId="77777777" w:rsidR="00562502" w:rsidRDefault="00562502">
      <w:r>
        <w:separator/>
      </w:r>
    </w:p>
  </w:endnote>
  <w:endnote w:type="continuationSeparator" w:id="0">
    <w:p w14:paraId="6D399F5E" w14:textId="77777777" w:rsidR="00562502" w:rsidRDefault="0056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050A" w14:textId="77777777"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14:paraId="4F9A1A70" w14:textId="77777777" w:rsidR="003E5C74" w:rsidRDefault="003E5C74" w:rsidP="003E5C7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B648" w14:textId="77777777" w:rsidR="003E5C74" w:rsidRDefault="00782ADE" w:rsidP="003E5C74">
    <w:pPr>
      <w:pStyle w:val="Voettekst"/>
      <w:ind w:right="360"/>
    </w:pPr>
    <w:r>
      <w:rPr>
        <w:noProof/>
        <w:lang w:eastAsia="zh-TW"/>
      </w:rPr>
      <mc:AlternateContent>
        <mc:Choice Requires="wps">
          <w:drawing>
            <wp:anchor distT="0" distB="0" distL="114300" distR="114300" simplePos="0" relativeHeight="251657728" behindDoc="0" locked="0" layoutInCell="1" allowOverlap="1" wp14:anchorId="5808350B" wp14:editId="4DE7DD02">
              <wp:simplePos x="0" y="0"/>
              <wp:positionH relativeFrom="page">
                <wp:posOffset>6821805</wp:posOffset>
              </wp:positionH>
              <wp:positionV relativeFrom="page">
                <wp:posOffset>10136505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808350B" id="Rectangle 1" o:spid="_x0000_s1026" style="position:absolute;margin-left:537.15pt;margin-top:798.1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" filled="f" fillcolor="#c0504d" stroked="f" strokecolor="#4f81bd" strokeweight="2.25pt">
              <v:path arrowok="t"/>
              <v:textbox inset=",0,,0">
                <w:txbxContent>
                  <w:p w14:paraId="531672C9" w14:textId="77777777" w:rsidR="005C2B36" w:rsidRPr="005C2B36" w:rsidRDefault="00900EE4" w:rsidP="005C2B36">
                    <w:pPr>
                      <w:pBdr>
                        <w:top w:val="single" w:sz="4" w:space="1" w:color="7F7F7F"/>
                      </w:pBdr>
                      <w:jc w:val="center"/>
                      <w:rPr>
                        <w:color w:val="C0504D"/>
                      </w:rPr>
                    </w:pPr>
                    <w:r>
                      <w:fldChar w:fldCharType="begin"/>
                    </w:r>
                    <w:r>
                      <w:instrText xml:space="preserve"> PAGE   \* MERGEFORMAT </w:instrText>
                    </w:r>
                    <w:r>
                      <w:fldChar w:fldCharType="separate"/>
                    </w:r>
                    <w:r w:rsidR="0032069A" w:rsidRPr="0032069A">
                      <w:rPr>
                        <w:noProof/>
                        <w:color w:val="C0504D"/>
                      </w:rPr>
                      <w:t>2</w:t>
                    </w:r>
                    <w:r>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C8971" w14:textId="77777777" w:rsidR="00562502" w:rsidRDefault="00562502">
      <w:r>
        <w:separator/>
      </w:r>
    </w:p>
  </w:footnote>
  <w:footnote w:type="continuationSeparator" w:id="0">
    <w:p w14:paraId="6269EFF4" w14:textId="77777777" w:rsidR="00562502" w:rsidRDefault="0056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22A1A"/>
    <w:multiLevelType w:val="hybridMultilevel"/>
    <w:tmpl w:val="5582EB74"/>
    <w:lvl w:ilvl="0" w:tplc="36026C64">
      <w:start w:val="2017"/>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3" w15:restartNumberingAfterBreak="0">
    <w:nsid w:val="17E85B44"/>
    <w:multiLevelType w:val="hybridMultilevel"/>
    <w:tmpl w:val="1E8422C0"/>
    <w:lvl w:ilvl="0" w:tplc="8384F6D0">
      <w:start w:val="1"/>
      <w:numFmt w:val="decimal"/>
      <w:lvlText w:val="%1."/>
      <w:lvlJc w:val="left"/>
      <w:pPr>
        <w:ind w:left="360" w:hanging="360"/>
      </w:pPr>
      <w:rPr>
        <w:rFonts w:hint="default"/>
        <w:sz w:val="40"/>
        <w:szCs w:val="40"/>
      </w:rPr>
    </w:lvl>
    <w:lvl w:ilvl="1" w:tplc="E4180506">
      <w:start w:val="1"/>
      <w:numFmt w:val="bullet"/>
      <w:lvlText w:val=""/>
      <w:lvlJc w:val="left"/>
      <w:pPr>
        <w:ind w:left="872" w:hanging="360"/>
      </w:pPr>
      <w:rPr>
        <w:rFonts w:ascii="Symbol" w:hAnsi="Symbol" w:hint="default"/>
      </w:rPr>
    </w:lvl>
    <w:lvl w:ilvl="2" w:tplc="C5AE42CA">
      <w:start w:val="1"/>
      <w:numFmt w:val="bullet"/>
      <w:lvlText w:val="–"/>
      <w:lvlJc w:val="left"/>
      <w:pPr>
        <w:ind w:left="1772" w:hanging="360"/>
      </w:pPr>
      <w:rPr>
        <w:rFonts w:ascii="Times New Roman" w:hAnsi="Times New Roman" w:cs="Times New Roman" w:hint="default"/>
      </w:r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4" w15:restartNumberingAfterBreak="0">
    <w:nsid w:val="25F14696"/>
    <w:multiLevelType w:val="hybridMultilevel"/>
    <w:tmpl w:val="79AE79BE"/>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B463C2"/>
    <w:multiLevelType w:val="hybridMultilevel"/>
    <w:tmpl w:val="547443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E0373"/>
    <w:multiLevelType w:val="hybridMultilevel"/>
    <w:tmpl w:val="213E8D22"/>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8" w15:restartNumberingAfterBreak="0">
    <w:nsid w:val="36174384"/>
    <w:multiLevelType w:val="hybridMultilevel"/>
    <w:tmpl w:val="CB0C2FAE"/>
    <w:lvl w:ilvl="0" w:tplc="9FCAA0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713B1C"/>
    <w:multiLevelType w:val="hybridMultilevel"/>
    <w:tmpl w:val="E59AD320"/>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0072E4"/>
    <w:multiLevelType w:val="hybridMultilevel"/>
    <w:tmpl w:val="C60415FA"/>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7A541E"/>
    <w:multiLevelType w:val="hybridMultilevel"/>
    <w:tmpl w:val="572E0AC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4DC076A4"/>
    <w:multiLevelType w:val="hybridMultilevel"/>
    <w:tmpl w:val="F872B236"/>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D21E45"/>
    <w:multiLevelType w:val="hybridMultilevel"/>
    <w:tmpl w:val="1B54DBC8"/>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F0B96"/>
    <w:multiLevelType w:val="hybridMultilevel"/>
    <w:tmpl w:val="4EF6903A"/>
    <w:lvl w:ilvl="0" w:tplc="E4180506">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5E84D1E"/>
    <w:multiLevelType w:val="hybridMultilevel"/>
    <w:tmpl w:val="94A4DCF6"/>
    <w:lvl w:ilvl="0" w:tplc="E418050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90D6C2C"/>
    <w:multiLevelType w:val="hybridMultilevel"/>
    <w:tmpl w:val="29421834"/>
    <w:lvl w:ilvl="0" w:tplc="9FCAA06A">
      <w:numFmt w:val="bullet"/>
      <w:lvlText w:val="-"/>
      <w:lvlJc w:val="left"/>
      <w:pPr>
        <w:ind w:left="699" w:hanging="360"/>
      </w:pPr>
      <w:rPr>
        <w:rFonts w:ascii="Calibri" w:eastAsiaTheme="minorHAnsi" w:hAnsi="Calibri" w:cs="Calibri" w:hint="default"/>
      </w:rPr>
    </w:lvl>
    <w:lvl w:ilvl="1" w:tplc="04130003" w:tentative="1">
      <w:start w:val="1"/>
      <w:numFmt w:val="bullet"/>
      <w:lvlText w:val="o"/>
      <w:lvlJc w:val="left"/>
      <w:pPr>
        <w:ind w:left="1419" w:hanging="360"/>
      </w:pPr>
      <w:rPr>
        <w:rFonts w:ascii="Courier New" w:hAnsi="Courier New" w:hint="default"/>
      </w:rPr>
    </w:lvl>
    <w:lvl w:ilvl="2" w:tplc="04130005" w:tentative="1">
      <w:start w:val="1"/>
      <w:numFmt w:val="bullet"/>
      <w:lvlText w:val=""/>
      <w:lvlJc w:val="left"/>
      <w:pPr>
        <w:ind w:left="2139" w:hanging="360"/>
      </w:pPr>
      <w:rPr>
        <w:rFonts w:ascii="Wingdings" w:hAnsi="Wingdings" w:hint="default"/>
      </w:rPr>
    </w:lvl>
    <w:lvl w:ilvl="3" w:tplc="04130001" w:tentative="1">
      <w:start w:val="1"/>
      <w:numFmt w:val="bullet"/>
      <w:lvlText w:val=""/>
      <w:lvlJc w:val="left"/>
      <w:pPr>
        <w:ind w:left="2859" w:hanging="360"/>
      </w:pPr>
      <w:rPr>
        <w:rFonts w:ascii="Symbol" w:hAnsi="Symbol" w:hint="default"/>
      </w:rPr>
    </w:lvl>
    <w:lvl w:ilvl="4" w:tplc="04130003" w:tentative="1">
      <w:start w:val="1"/>
      <w:numFmt w:val="bullet"/>
      <w:lvlText w:val="o"/>
      <w:lvlJc w:val="left"/>
      <w:pPr>
        <w:ind w:left="3579" w:hanging="360"/>
      </w:pPr>
      <w:rPr>
        <w:rFonts w:ascii="Courier New" w:hAnsi="Courier New" w:hint="default"/>
      </w:rPr>
    </w:lvl>
    <w:lvl w:ilvl="5" w:tplc="04130005" w:tentative="1">
      <w:start w:val="1"/>
      <w:numFmt w:val="bullet"/>
      <w:lvlText w:val=""/>
      <w:lvlJc w:val="left"/>
      <w:pPr>
        <w:ind w:left="4299" w:hanging="360"/>
      </w:pPr>
      <w:rPr>
        <w:rFonts w:ascii="Wingdings" w:hAnsi="Wingdings" w:hint="default"/>
      </w:rPr>
    </w:lvl>
    <w:lvl w:ilvl="6" w:tplc="04130001" w:tentative="1">
      <w:start w:val="1"/>
      <w:numFmt w:val="bullet"/>
      <w:lvlText w:val=""/>
      <w:lvlJc w:val="left"/>
      <w:pPr>
        <w:ind w:left="5019" w:hanging="360"/>
      </w:pPr>
      <w:rPr>
        <w:rFonts w:ascii="Symbol" w:hAnsi="Symbol" w:hint="default"/>
      </w:rPr>
    </w:lvl>
    <w:lvl w:ilvl="7" w:tplc="04130003" w:tentative="1">
      <w:start w:val="1"/>
      <w:numFmt w:val="bullet"/>
      <w:lvlText w:val="o"/>
      <w:lvlJc w:val="left"/>
      <w:pPr>
        <w:ind w:left="5739" w:hanging="360"/>
      </w:pPr>
      <w:rPr>
        <w:rFonts w:ascii="Courier New" w:hAnsi="Courier New" w:hint="default"/>
      </w:rPr>
    </w:lvl>
    <w:lvl w:ilvl="8" w:tplc="04130005" w:tentative="1">
      <w:start w:val="1"/>
      <w:numFmt w:val="bullet"/>
      <w:lvlText w:val=""/>
      <w:lvlJc w:val="left"/>
      <w:pPr>
        <w:ind w:left="6459" w:hanging="360"/>
      </w:pPr>
      <w:rPr>
        <w:rFonts w:ascii="Wingdings" w:hAnsi="Wingdings" w:hint="default"/>
      </w:rPr>
    </w:lvl>
  </w:abstractNum>
  <w:abstractNum w:abstractNumId="19" w15:restartNumberingAfterBreak="0">
    <w:nsid w:val="6B281CB4"/>
    <w:multiLevelType w:val="hybridMultilevel"/>
    <w:tmpl w:val="A224B55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E44378"/>
    <w:multiLevelType w:val="hybridMultilevel"/>
    <w:tmpl w:val="435222B6"/>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B9E41A0"/>
    <w:multiLevelType w:val="hybridMultilevel"/>
    <w:tmpl w:val="C88400F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90396639">
    <w:abstractNumId w:val="7"/>
  </w:num>
  <w:num w:numId="2" w16cid:durableId="1571887989">
    <w:abstractNumId w:val="22"/>
  </w:num>
  <w:num w:numId="3" w16cid:durableId="465204795">
    <w:abstractNumId w:val="0"/>
  </w:num>
  <w:num w:numId="4" w16cid:durableId="870916754">
    <w:abstractNumId w:val="9"/>
  </w:num>
  <w:num w:numId="5" w16cid:durableId="1185554527">
    <w:abstractNumId w:val="16"/>
  </w:num>
  <w:num w:numId="6" w16cid:durableId="2131197579">
    <w:abstractNumId w:val="15"/>
  </w:num>
  <w:num w:numId="7" w16cid:durableId="133762965">
    <w:abstractNumId w:val="13"/>
  </w:num>
  <w:num w:numId="8" w16cid:durableId="770275876">
    <w:abstractNumId w:val="2"/>
  </w:num>
  <w:num w:numId="9" w16cid:durableId="1826433732">
    <w:abstractNumId w:val="21"/>
  </w:num>
  <w:num w:numId="10" w16cid:durableId="1674334018">
    <w:abstractNumId w:val="10"/>
  </w:num>
  <w:num w:numId="11" w16cid:durableId="407270894">
    <w:abstractNumId w:val="6"/>
  </w:num>
  <w:num w:numId="12" w16cid:durableId="1437166668">
    <w:abstractNumId w:val="19"/>
  </w:num>
  <w:num w:numId="13" w16cid:durableId="1657806473">
    <w:abstractNumId w:val="3"/>
  </w:num>
  <w:num w:numId="14" w16cid:durableId="454368762">
    <w:abstractNumId w:val="1"/>
  </w:num>
  <w:num w:numId="15" w16cid:durableId="1233153502">
    <w:abstractNumId w:val="18"/>
  </w:num>
  <w:num w:numId="16" w16cid:durableId="22756047">
    <w:abstractNumId w:val="8"/>
  </w:num>
  <w:num w:numId="17" w16cid:durableId="100494536">
    <w:abstractNumId w:val="23"/>
  </w:num>
  <w:num w:numId="18" w16cid:durableId="1677154174">
    <w:abstractNumId w:val="11"/>
  </w:num>
  <w:num w:numId="19" w16cid:durableId="142360151">
    <w:abstractNumId w:val="20"/>
  </w:num>
  <w:num w:numId="20" w16cid:durableId="1646928466">
    <w:abstractNumId w:val="4"/>
  </w:num>
  <w:num w:numId="21" w16cid:durableId="2102989752">
    <w:abstractNumId w:val="12"/>
  </w:num>
  <w:num w:numId="22" w16cid:durableId="2031224416">
    <w:abstractNumId w:val="14"/>
  </w:num>
  <w:num w:numId="23" w16cid:durableId="515314534">
    <w:abstractNumId w:val="5"/>
  </w:num>
  <w:num w:numId="24" w16cid:durableId="1155729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C9"/>
    <w:rsid w:val="000126BE"/>
    <w:rsid w:val="000126F9"/>
    <w:rsid w:val="00013C18"/>
    <w:rsid w:val="000147BB"/>
    <w:rsid w:val="00015793"/>
    <w:rsid w:val="00024716"/>
    <w:rsid w:val="00026097"/>
    <w:rsid w:val="000261FC"/>
    <w:rsid w:val="00026A9D"/>
    <w:rsid w:val="000363C4"/>
    <w:rsid w:val="00044AE5"/>
    <w:rsid w:val="000450A2"/>
    <w:rsid w:val="00053AAD"/>
    <w:rsid w:val="000645C4"/>
    <w:rsid w:val="00071BCB"/>
    <w:rsid w:val="00085553"/>
    <w:rsid w:val="00097785"/>
    <w:rsid w:val="000B41EC"/>
    <w:rsid w:val="000D4B54"/>
    <w:rsid w:val="000D7F9D"/>
    <w:rsid w:val="000E45BF"/>
    <w:rsid w:val="000F352B"/>
    <w:rsid w:val="0011751A"/>
    <w:rsid w:val="001208D0"/>
    <w:rsid w:val="001222CC"/>
    <w:rsid w:val="00123B0D"/>
    <w:rsid w:val="00175E4F"/>
    <w:rsid w:val="001763D3"/>
    <w:rsid w:val="00183D58"/>
    <w:rsid w:val="001963F7"/>
    <w:rsid w:val="001A5DD1"/>
    <w:rsid w:val="001B3C4B"/>
    <w:rsid w:val="001C6F8B"/>
    <w:rsid w:val="001D10E9"/>
    <w:rsid w:val="001D511F"/>
    <w:rsid w:val="001F79B3"/>
    <w:rsid w:val="00204E37"/>
    <w:rsid w:val="00213E20"/>
    <w:rsid w:val="00217F7A"/>
    <w:rsid w:val="0022593F"/>
    <w:rsid w:val="00231654"/>
    <w:rsid w:val="00256E70"/>
    <w:rsid w:val="0025749F"/>
    <w:rsid w:val="002623BC"/>
    <w:rsid w:val="00263A9D"/>
    <w:rsid w:val="00266116"/>
    <w:rsid w:val="00271229"/>
    <w:rsid w:val="00285EA2"/>
    <w:rsid w:val="00294D2E"/>
    <w:rsid w:val="00295A19"/>
    <w:rsid w:val="00297D38"/>
    <w:rsid w:val="002C1894"/>
    <w:rsid w:val="002C1E15"/>
    <w:rsid w:val="002C3141"/>
    <w:rsid w:val="002C3F85"/>
    <w:rsid w:val="002C799D"/>
    <w:rsid w:val="002D13E5"/>
    <w:rsid w:val="002E66AA"/>
    <w:rsid w:val="002F1D80"/>
    <w:rsid w:val="0032069A"/>
    <w:rsid w:val="00327DEB"/>
    <w:rsid w:val="003343D8"/>
    <w:rsid w:val="00336FA7"/>
    <w:rsid w:val="003433AE"/>
    <w:rsid w:val="00343C6E"/>
    <w:rsid w:val="00344616"/>
    <w:rsid w:val="00344D4B"/>
    <w:rsid w:val="00345D6D"/>
    <w:rsid w:val="00357121"/>
    <w:rsid w:val="00365199"/>
    <w:rsid w:val="0039140A"/>
    <w:rsid w:val="00391653"/>
    <w:rsid w:val="003940D8"/>
    <w:rsid w:val="003B3B12"/>
    <w:rsid w:val="003C04F0"/>
    <w:rsid w:val="003C67D3"/>
    <w:rsid w:val="003D1B52"/>
    <w:rsid w:val="003D3A4F"/>
    <w:rsid w:val="003D69A5"/>
    <w:rsid w:val="003E5C74"/>
    <w:rsid w:val="003F4987"/>
    <w:rsid w:val="00416E0E"/>
    <w:rsid w:val="00422E3A"/>
    <w:rsid w:val="00426635"/>
    <w:rsid w:val="00436435"/>
    <w:rsid w:val="00444D5C"/>
    <w:rsid w:val="00452AE7"/>
    <w:rsid w:val="004549E3"/>
    <w:rsid w:val="00475B11"/>
    <w:rsid w:val="004812B1"/>
    <w:rsid w:val="00482A18"/>
    <w:rsid w:val="00484D16"/>
    <w:rsid w:val="00491E8C"/>
    <w:rsid w:val="004C582E"/>
    <w:rsid w:val="004C6558"/>
    <w:rsid w:val="004D7375"/>
    <w:rsid w:val="00501498"/>
    <w:rsid w:val="00505E5E"/>
    <w:rsid w:val="00542707"/>
    <w:rsid w:val="00551959"/>
    <w:rsid w:val="00562502"/>
    <w:rsid w:val="00562F26"/>
    <w:rsid w:val="00566A65"/>
    <w:rsid w:val="00573AF7"/>
    <w:rsid w:val="0057499A"/>
    <w:rsid w:val="005754E0"/>
    <w:rsid w:val="00590023"/>
    <w:rsid w:val="005A39C1"/>
    <w:rsid w:val="005A6A18"/>
    <w:rsid w:val="005B0E3D"/>
    <w:rsid w:val="005C245F"/>
    <w:rsid w:val="005C2B36"/>
    <w:rsid w:val="005C46F9"/>
    <w:rsid w:val="005C5E05"/>
    <w:rsid w:val="005C72BF"/>
    <w:rsid w:val="005C73BF"/>
    <w:rsid w:val="005D05CF"/>
    <w:rsid w:val="005D2721"/>
    <w:rsid w:val="005D2CCF"/>
    <w:rsid w:val="005E1B0D"/>
    <w:rsid w:val="005F0209"/>
    <w:rsid w:val="005F08D2"/>
    <w:rsid w:val="005F6E84"/>
    <w:rsid w:val="0060355A"/>
    <w:rsid w:val="00605569"/>
    <w:rsid w:val="006071DD"/>
    <w:rsid w:val="006074C8"/>
    <w:rsid w:val="006260F7"/>
    <w:rsid w:val="00633147"/>
    <w:rsid w:val="00635D40"/>
    <w:rsid w:val="00636871"/>
    <w:rsid w:val="00636BB0"/>
    <w:rsid w:val="00645EFB"/>
    <w:rsid w:val="006576F4"/>
    <w:rsid w:val="0066612E"/>
    <w:rsid w:val="00672F33"/>
    <w:rsid w:val="00685722"/>
    <w:rsid w:val="006A0894"/>
    <w:rsid w:val="006A5965"/>
    <w:rsid w:val="006B06A6"/>
    <w:rsid w:val="006D1086"/>
    <w:rsid w:val="006E29FC"/>
    <w:rsid w:val="006E30C2"/>
    <w:rsid w:val="006F3A63"/>
    <w:rsid w:val="00701FE5"/>
    <w:rsid w:val="00702019"/>
    <w:rsid w:val="00706870"/>
    <w:rsid w:val="00717C76"/>
    <w:rsid w:val="007240D1"/>
    <w:rsid w:val="00731164"/>
    <w:rsid w:val="00736A7F"/>
    <w:rsid w:val="0075116F"/>
    <w:rsid w:val="0076099B"/>
    <w:rsid w:val="00762B0A"/>
    <w:rsid w:val="00774D3E"/>
    <w:rsid w:val="00782ADE"/>
    <w:rsid w:val="00791FD6"/>
    <w:rsid w:val="007940CE"/>
    <w:rsid w:val="00797B38"/>
    <w:rsid w:val="007A20EB"/>
    <w:rsid w:val="007A275C"/>
    <w:rsid w:val="007A50E2"/>
    <w:rsid w:val="007B3009"/>
    <w:rsid w:val="007C0D6E"/>
    <w:rsid w:val="007D24D5"/>
    <w:rsid w:val="007D65FC"/>
    <w:rsid w:val="007D6E7E"/>
    <w:rsid w:val="0081049D"/>
    <w:rsid w:val="008304B9"/>
    <w:rsid w:val="00830F9E"/>
    <w:rsid w:val="00843F40"/>
    <w:rsid w:val="00852705"/>
    <w:rsid w:val="008720AB"/>
    <w:rsid w:val="00891628"/>
    <w:rsid w:val="00893F00"/>
    <w:rsid w:val="00894BF0"/>
    <w:rsid w:val="008977A1"/>
    <w:rsid w:val="008B7D1D"/>
    <w:rsid w:val="008D183F"/>
    <w:rsid w:val="008D2707"/>
    <w:rsid w:val="008E2FC6"/>
    <w:rsid w:val="00900EE4"/>
    <w:rsid w:val="00905295"/>
    <w:rsid w:val="00916F5F"/>
    <w:rsid w:val="009205F7"/>
    <w:rsid w:val="00931E7C"/>
    <w:rsid w:val="00943233"/>
    <w:rsid w:val="00953788"/>
    <w:rsid w:val="00955124"/>
    <w:rsid w:val="00957FF2"/>
    <w:rsid w:val="009612DC"/>
    <w:rsid w:val="00965924"/>
    <w:rsid w:val="00984F9D"/>
    <w:rsid w:val="009900B9"/>
    <w:rsid w:val="00990662"/>
    <w:rsid w:val="00996721"/>
    <w:rsid w:val="009A0231"/>
    <w:rsid w:val="009C2DC9"/>
    <w:rsid w:val="009D5131"/>
    <w:rsid w:val="009E6211"/>
    <w:rsid w:val="009F1061"/>
    <w:rsid w:val="009F1846"/>
    <w:rsid w:val="00A11174"/>
    <w:rsid w:val="00A131AE"/>
    <w:rsid w:val="00A1589F"/>
    <w:rsid w:val="00A53714"/>
    <w:rsid w:val="00A67BFD"/>
    <w:rsid w:val="00A76D6F"/>
    <w:rsid w:val="00A80C4B"/>
    <w:rsid w:val="00A83DFC"/>
    <w:rsid w:val="00AA37C7"/>
    <w:rsid w:val="00AB0575"/>
    <w:rsid w:val="00AC396A"/>
    <w:rsid w:val="00AC4AD7"/>
    <w:rsid w:val="00AC7618"/>
    <w:rsid w:val="00AE6615"/>
    <w:rsid w:val="00AE78B7"/>
    <w:rsid w:val="00AF2F1B"/>
    <w:rsid w:val="00AF37FC"/>
    <w:rsid w:val="00AF47DC"/>
    <w:rsid w:val="00AF66DF"/>
    <w:rsid w:val="00B04918"/>
    <w:rsid w:val="00B1043F"/>
    <w:rsid w:val="00B2014A"/>
    <w:rsid w:val="00B2217F"/>
    <w:rsid w:val="00B23008"/>
    <w:rsid w:val="00B23BAB"/>
    <w:rsid w:val="00B26D84"/>
    <w:rsid w:val="00B31091"/>
    <w:rsid w:val="00B40CDA"/>
    <w:rsid w:val="00B51816"/>
    <w:rsid w:val="00B62F0F"/>
    <w:rsid w:val="00B6518F"/>
    <w:rsid w:val="00B91EB3"/>
    <w:rsid w:val="00BA676E"/>
    <w:rsid w:val="00BE5A73"/>
    <w:rsid w:val="00BF57E5"/>
    <w:rsid w:val="00C07974"/>
    <w:rsid w:val="00C168F6"/>
    <w:rsid w:val="00C21D8C"/>
    <w:rsid w:val="00C2794B"/>
    <w:rsid w:val="00C320CF"/>
    <w:rsid w:val="00C37DFB"/>
    <w:rsid w:val="00C467B2"/>
    <w:rsid w:val="00C5462D"/>
    <w:rsid w:val="00C61F63"/>
    <w:rsid w:val="00C831C0"/>
    <w:rsid w:val="00C90BF0"/>
    <w:rsid w:val="00C969DC"/>
    <w:rsid w:val="00CA0235"/>
    <w:rsid w:val="00CA1CCA"/>
    <w:rsid w:val="00CA5CBE"/>
    <w:rsid w:val="00CB4C2F"/>
    <w:rsid w:val="00CD3777"/>
    <w:rsid w:val="00CE4211"/>
    <w:rsid w:val="00CE4668"/>
    <w:rsid w:val="00CF2F5F"/>
    <w:rsid w:val="00D0728D"/>
    <w:rsid w:val="00D12754"/>
    <w:rsid w:val="00D27829"/>
    <w:rsid w:val="00D714E9"/>
    <w:rsid w:val="00DB5CF4"/>
    <w:rsid w:val="00DC362D"/>
    <w:rsid w:val="00DE3F4D"/>
    <w:rsid w:val="00DE4C1E"/>
    <w:rsid w:val="00DF12BC"/>
    <w:rsid w:val="00DF62EF"/>
    <w:rsid w:val="00E078E4"/>
    <w:rsid w:val="00E30F26"/>
    <w:rsid w:val="00E3653C"/>
    <w:rsid w:val="00E421F2"/>
    <w:rsid w:val="00E442DB"/>
    <w:rsid w:val="00E51CEE"/>
    <w:rsid w:val="00E523AA"/>
    <w:rsid w:val="00E57B64"/>
    <w:rsid w:val="00E72801"/>
    <w:rsid w:val="00E862CB"/>
    <w:rsid w:val="00E94A4A"/>
    <w:rsid w:val="00E968E3"/>
    <w:rsid w:val="00EA0CF7"/>
    <w:rsid w:val="00EB16E2"/>
    <w:rsid w:val="00EB3B07"/>
    <w:rsid w:val="00EB7169"/>
    <w:rsid w:val="00EC5964"/>
    <w:rsid w:val="00ED12F2"/>
    <w:rsid w:val="00ED16C9"/>
    <w:rsid w:val="00ED2E1F"/>
    <w:rsid w:val="00EF2F71"/>
    <w:rsid w:val="00F1097B"/>
    <w:rsid w:val="00F1356E"/>
    <w:rsid w:val="00F15A05"/>
    <w:rsid w:val="00F20717"/>
    <w:rsid w:val="00F31BD7"/>
    <w:rsid w:val="00F41C66"/>
    <w:rsid w:val="00F435D6"/>
    <w:rsid w:val="00F50A19"/>
    <w:rsid w:val="00F6631B"/>
    <w:rsid w:val="00F67983"/>
    <w:rsid w:val="00F71629"/>
    <w:rsid w:val="00F74758"/>
    <w:rsid w:val="00F86330"/>
    <w:rsid w:val="00F86B60"/>
    <w:rsid w:val="00FA63F3"/>
    <w:rsid w:val="00FB6C80"/>
    <w:rsid w:val="00FD6A78"/>
    <w:rsid w:val="00FE031A"/>
    <w:rsid w:val="00FE1FD0"/>
    <w:rsid w:val="00FF3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CE7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link w:val="Koptekst"/>
    <w:uiPriority w:val="99"/>
    <w:rsid w:val="0081049D"/>
    <w:rPr>
      <w:rFonts w:ascii="Arial" w:hAnsi="Arial" w:cs="Arial"/>
      <w:sz w:val="24"/>
      <w:szCs w:val="24"/>
      <w:lang w:eastAsia="en-US"/>
    </w:rPr>
  </w:style>
  <w:style w:type="character" w:customStyle="1" w:styleId="VoettekstChar">
    <w:name w:val="Voettekst Char"/>
    <w:link w:val="Voettekst"/>
    <w:uiPriority w:val="99"/>
    <w:rsid w:val="00484D16"/>
    <w:rPr>
      <w:rFonts w:ascii="Arial" w:hAnsi="Arial" w:cs="Arial"/>
      <w:sz w:val="24"/>
      <w:szCs w:val="24"/>
      <w:lang w:eastAsia="en-US"/>
    </w:rPr>
  </w:style>
  <w:style w:type="paragraph" w:styleId="Lijstalinea">
    <w:name w:val="List Paragraph"/>
    <w:basedOn w:val="Standaard"/>
    <w:uiPriority w:val="34"/>
    <w:qFormat/>
    <w:rsid w:val="002C3141"/>
    <w:pPr>
      <w:spacing w:after="200" w:line="276" w:lineRule="auto"/>
      <w:ind w:left="720"/>
      <w:contextualSpacing/>
    </w:pPr>
    <w:rPr>
      <w:rFonts w:ascii="Calibri" w:eastAsia="Calibri" w:hAnsi="Calibri" w:cs="Times New Roman"/>
      <w:sz w:val="22"/>
      <w:szCs w:val="22"/>
    </w:rPr>
  </w:style>
  <w:style w:type="paragraph" w:styleId="Geenafstand">
    <w:name w:val="No Spacing"/>
    <w:uiPriority w:val="1"/>
    <w:qFormat/>
    <w:rsid w:val="0034461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5722</TotalTime>
  <Pages>3</Pages>
  <Words>1321</Words>
  <Characters>7267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8571</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wouter senf</cp:lastModifiedBy>
  <cp:revision>5</cp:revision>
  <cp:lastPrinted>2016-09-22T11:48:00Z</cp:lastPrinted>
  <dcterms:created xsi:type="dcterms:W3CDTF">2024-01-10T15:12:00Z</dcterms:created>
  <dcterms:modified xsi:type="dcterms:W3CDTF">2025-04-06T16:32:00Z</dcterms:modified>
</cp:coreProperties>
</file>